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F1D0" w14:textId="77777777" w:rsidR="00FE0910" w:rsidRPr="004A150A" w:rsidRDefault="00CC03CB">
      <w:pPr>
        <w:spacing w:before="38" w:line="276" w:lineRule="auto"/>
        <w:ind w:left="5288" w:right="5280" w:hanging="8"/>
        <w:jc w:val="center"/>
        <w:rPr>
          <w:sz w:val="24"/>
          <w:szCs w:val="24"/>
          <w:lang w:val="id-ID"/>
        </w:rPr>
      </w:pPr>
      <w:r w:rsidRPr="004A150A">
        <w:rPr>
          <w:b/>
          <w:spacing w:val="-2"/>
          <w:sz w:val="24"/>
          <w:szCs w:val="24"/>
        </w:rPr>
        <w:t>P</w:t>
      </w:r>
      <w:r w:rsidRPr="004A150A">
        <w:rPr>
          <w:b/>
          <w:sz w:val="24"/>
          <w:szCs w:val="24"/>
        </w:rPr>
        <w:t>R</w:t>
      </w:r>
      <w:r w:rsidRPr="004A150A">
        <w:rPr>
          <w:b/>
          <w:spacing w:val="2"/>
          <w:sz w:val="24"/>
          <w:szCs w:val="24"/>
        </w:rPr>
        <w:t>E</w:t>
      </w:r>
      <w:r w:rsidRPr="004A150A">
        <w:rPr>
          <w:b/>
          <w:spacing w:val="1"/>
          <w:sz w:val="24"/>
          <w:szCs w:val="24"/>
        </w:rPr>
        <w:t>S</w:t>
      </w:r>
      <w:r w:rsidRPr="004A150A">
        <w:rPr>
          <w:b/>
          <w:spacing w:val="2"/>
          <w:sz w:val="24"/>
          <w:szCs w:val="24"/>
        </w:rPr>
        <w:t>T</w:t>
      </w:r>
      <w:r w:rsidRPr="004A150A">
        <w:rPr>
          <w:b/>
          <w:sz w:val="24"/>
          <w:szCs w:val="24"/>
        </w:rPr>
        <w:t>A</w:t>
      </w:r>
      <w:r w:rsidRPr="004A150A">
        <w:rPr>
          <w:b/>
          <w:spacing w:val="1"/>
          <w:sz w:val="24"/>
          <w:szCs w:val="24"/>
        </w:rPr>
        <w:t>S</w:t>
      </w:r>
      <w:r w:rsidRPr="004A150A">
        <w:rPr>
          <w:b/>
          <w:sz w:val="24"/>
          <w:szCs w:val="24"/>
        </w:rPr>
        <w:t>I</w:t>
      </w:r>
      <w:r w:rsidRPr="004A150A">
        <w:rPr>
          <w:b/>
          <w:spacing w:val="34"/>
          <w:sz w:val="24"/>
          <w:szCs w:val="24"/>
        </w:rPr>
        <w:t xml:space="preserve"> </w:t>
      </w:r>
      <w:r w:rsidRPr="004A150A">
        <w:rPr>
          <w:b/>
          <w:spacing w:val="1"/>
          <w:sz w:val="24"/>
          <w:szCs w:val="24"/>
        </w:rPr>
        <w:t>M</w:t>
      </w:r>
      <w:r w:rsidRPr="004A150A">
        <w:rPr>
          <w:b/>
          <w:sz w:val="24"/>
          <w:szCs w:val="24"/>
        </w:rPr>
        <w:t>A</w:t>
      </w:r>
      <w:r w:rsidRPr="004A150A">
        <w:rPr>
          <w:b/>
          <w:spacing w:val="1"/>
          <w:sz w:val="24"/>
          <w:szCs w:val="24"/>
        </w:rPr>
        <w:t>H</w:t>
      </w:r>
      <w:r w:rsidRPr="004A150A">
        <w:rPr>
          <w:b/>
          <w:sz w:val="24"/>
          <w:szCs w:val="24"/>
        </w:rPr>
        <w:t>A</w:t>
      </w:r>
      <w:r w:rsidRPr="004A150A">
        <w:rPr>
          <w:b/>
          <w:spacing w:val="1"/>
          <w:sz w:val="24"/>
          <w:szCs w:val="24"/>
        </w:rPr>
        <w:t>SISW</w:t>
      </w:r>
      <w:r w:rsidRPr="004A150A">
        <w:rPr>
          <w:b/>
          <w:sz w:val="24"/>
          <w:szCs w:val="24"/>
        </w:rPr>
        <w:t>A</w:t>
      </w:r>
      <w:r w:rsidRPr="004A150A">
        <w:rPr>
          <w:b/>
          <w:spacing w:val="27"/>
          <w:sz w:val="24"/>
          <w:szCs w:val="24"/>
        </w:rPr>
        <w:t xml:space="preserve"> </w:t>
      </w:r>
      <w:r w:rsidRPr="004A150A">
        <w:rPr>
          <w:b/>
          <w:spacing w:val="-2"/>
          <w:w w:val="102"/>
          <w:sz w:val="24"/>
          <w:szCs w:val="24"/>
        </w:rPr>
        <w:t>F</w:t>
      </w:r>
      <w:r w:rsidRPr="004A150A">
        <w:rPr>
          <w:b/>
          <w:w w:val="102"/>
          <w:sz w:val="24"/>
          <w:szCs w:val="24"/>
        </w:rPr>
        <w:t>A</w:t>
      </w:r>
      <w:r w:rsidRPr="004A150A">
        <w:rPr>
          <w:b/>
          <w:spacing w:val="-1"/>
          <w:w w:val="102"/>
          <w:sz w:val="24"/>
          <w:szCs w:val="24"/>
        </w:rPr>
        <w:t>K</w:t>
      </w:r>
      <w:r w:rsidRPr="004A150A">
        <w:rPr>
          <w:b/>
          <w:w w:val="102"/>
          <w:sz w:val="24"/>
          <w:szCs w:val="24"/>
        </w:rPr>
        <w:t>U</w:t>
      </w:r>
      <w:r w:rsidRPr="004A150A">
        <w:rPr>
          <w:b/>
          <w:spacing w:val="2"/>
          <w:w w:val="102"/>
          <w:sz w:val="24"/>
          <w:szCs w:val="24"/>
        </w:rPr>
        <w:t>LT</w:t>
      </w:r>
      <w:r w:rsidRPr="004A150A">
        <w:rPr>
          <w:b/>
          <w:w w:val="102"/>
          <w:sz w:val="24"/>
          <w:szCs w:val="24"/>
        </w:rPr>
        <w:t>AS</w:t>
      </w:r>
      <w:r w:rsidRPr="004A150A">
        <w:rPr>
          <w:b/>
          <w:spacing w:val="15"/>
          <w:sz w:val="24"/>
          <w:szCs w:val="24"/>
        </w:rPr>
        <w:t xml:space="preserve"> </w:t>
      </w:r>
      <w:r w:rsidRPr="004A150A">
        <w:rPr>
          <w:b/>
          <w:spacing w:val="2"/>
          <w:sz w:val="24"/>
          <w:szCs w:val="24"/>
          <w:lang w:val="id-ID"/>
        </w:rPr>
        <w:t>SYARIAH DAN HUKUM</w:t>
      </w:r>
    </w:p>
    <w:p w14:paraId="42598F8E" w14:textId="77777777" w:rsidR="00FE0910" w:rsidRPr="004A150A" w:rsidRDefault="00CC03CB">
      <w:pPr>
        <w:spacing w:line="277" w:lineRule="auto"/>
        <w:ind w:left="4099" w:right="4099"/>
        <w:jc w:val="center"/>
        <w:rPr>
          <w:sz w:val="24"/>
          <w:szCs w:val="24"/>
        </w:rPr>
      </w:pPr>
      <w:r w:rsidRPr="004A150A">
        <w:rPr>
          <w:b/>
          <w:sz w:val="24"/>
          <w:szCs w:val="24"/>
        </w:rPr>
        <w:t>UN</w:t>
      </w:r>
      <w:r w:rsidRPr="004A150A">
        <w:rPr>
          <w:b/>
          <w:spacing w:val="1"/>
          <w:sz w:val="24"/>
          <w:szCs w:val="24"/>
        </w:rPr>
        <w:t>I</w:t>
      </w:r>
      <w:r w:rsidRPr="004A150A">
        <w:rPr>
          <w:b/>
          <w:sz w:val="24"/>
          <w:szCs w:val="24"/>
        </w:rPr>
        <w:t>V</w:t>
      </w:r>
      <w:r w:rsidRPr="004A150A">
        <w:rPr>
          <w:b/>
          <w:spacing w:val="2"/>
          <w:sz w:val="24"/>
          <w:szCs w:val="24"/>
        </w:rPr>
        <w:t>E</w:t>
      </w:r>
      <w:r w:rsidRPr="004A150A">
        <w:rPr>
          <w:b/>
          <w:sz w:val="24"/>
          <w:szCs w:val="24"/>
        </w:rPr>
        <w:t>R</w:t>
      </w:r>
      <w:r w:rsidRPr="004A150A">
        <w:rPr>
          <w:b/>
          <w:spacing w:val="1"/>
          <w:sz w:val="24"/>
          <w:szCs w:val="24"/>
        </w:rPr>
        <w:t>SI</w:t>
      </w:r>
      <w:r w:rsidRPr="004A150A">
        <w:rPr>
          <w:b/>
          <w:spacing w:val="2"/>
          <w:sz w:val="24"/>
          <w:szCs w:val="24"/>
        </w:rPr>
        <w:t>T</w:t>
      </w:r>
      <w:r w:rsidRPr="004A150A">
        <w:rPr>
          <w:b/>
          <w:sz w:val="24"/>
          <w:szCs w:val="24"/>
        </w:rPr>
        <w:t>AS</w:t>
      </w:r>
      <w:r w:rsidRPr="004A150A">
        <w:rPr>
          <w:b/>
          <w:spacing w:val="46"/>
          <w:sz w:val="24"/>
          <w:szCs w:val="24"/>
        </w:rPr>
        <w:t xml:space="preserve"> </w:t>
      </w:r>
      <w:r w:rsidRPr="004A150A">
        <w:rPr>
          <w:b/>
          <w:spacing w:val="1"/>
          <w:sz w:val="24"/>
          <w:szCs w:val="24"/>
        </w:rPr>
        <w:t>IS</w:t>
      </w:r>
      <w:r w:rsidRPr="004A150A">
        <w:rPr>
          <w:b/>
          <w:spacing w:val="2"/>
          <w:sz w:val="24"/>
          <w:szCs w:val="24"/>
        </w:rPr>
        <w:t>L</w:t>
      </w:r>
      <w:r w:rsidRPr="004A150A">
        <w:rPr>
          <w:b/>
          <w:sz w:val="24"/>
          <w:szCs w:val="24"/>
        </w:rPr>
        <w:t>AM</w:t>
      </w:r>
      <w:r w:rsidRPr="004A150A">
        <w:rPr>
          <w:b/>
          <w:spacing w:val="25"/>
          <w:sz w:val="24"/>
          <w:szCs w:val="24"/>
        </w:rPr>
        <w:t xml:space="preserve"> </w:t>
      </w:r>
      <w:r w:rsidRPr="004A150A">
        <w:rPr>
          <w:b/>
          <w:sz w:val="24"/>
          <w:szCs w:val="24"/>
        </w:rPr>
        <w:t>N</w:t>
      </w:r>
      <w:r w:rsidRPr="004A150A">
        <w:rPr>
          <w:b/>
          <w:spacing w:val="2"/>
          <w:sz w:val="24"/>
          <w:szCs w:val="24"/>
        </w:rPr>
        <w:t>E</w:t>
      </w:r>
      <w:r w:rsidRPr="004A150A">
        <w:rPr>
          <w:b/>
          <w:spacing w:val="-1"/>
          <w:sz w:val="24"/>
          <w:szCs w:val="24"/>
        </w:rPr>
        <w:t>G</w:t>
      </w:r>
      <w:r w:rsidRPr="004A150A">
        <w:rPr>
          <w:b/>
          <w:spacing w:val="2"/>
          <w:sz w:val="24"/>
          <w:szCs w:val="24"/>
        </w:rPr>
        <w:t>E</w:t>
      </w:r>
      <w:r w:rsidRPr="004A150A">
        <w:rPr>
          <w:b/>
          <w:sz w:val="24"/>
          <w:szCs w:val="24"/>
        </w:rPr>
        <w:t>RI</w:t>
      </w:r>
      <w:r w:rsidRPr="004A150A">
        <w:rPr>
          <w:b/>
          <w:spacing w:val="29"/>
          <w:sz w:val="24"/>
          <w:szCs w:val="24"/>
        </w:rPr>
        <w:t xml:space="preserve"> </w:t>
      </w:r>
      <w:r w:rsidRPr="004A150A">
        <w:rPr>
          <w:b/>
          <w:spacing w:val="-1"/>
          <w:sz w:val="24"/>
          <w:szCs w:val="24"/>
        </w:rPr>
        <w:t>(</w:t>
      </w:r>
      <w:r w:rsidRPr="004A150A">
        <w:rPr>
          <w:b/>
          <w:sz w:val="24"/>
          <w:szCs w:val="24"/>
        </w:rPr>
        <w:t>U</w:t>
      </w:r>
      <w:r w:rsidRPr="004A150A">
        <w:rPr>
          <w:b/>
          <w:spacing w:val="1"/>
          <w:sz w:val="24"/>
          <w:szCs w:val="24"/>
        </w:rPr>
        <w:t>I</w:t>
      </w:r>
      <w:r w:rsidRPr="004A150A">
        <w:rPr>
          <w:b/>
          <w:sz w:val="24"/>
          <w:szCs w:val="24"/>
        </w:rPr>
        <w:t>N)</w:t>
      </w:r>
      <w:r w:rsidRPr="004A150A">
        <w:rPr>
          <w:b/>
          <w:spacing w:val="16"/>
          <w:sz w:val="24"/>
          <w:szCs w:val="24"/>
        </w:rPr>
        <w:t xml:space="preserve"> </w:t>
      </w:r>
      <w:r w:rsidRPr="004A150A">
        <w:rPr>
          <w:b/>
          <w:sz w:val="24"/>
          <w:szCs w:val="24"/>
        </w:rPr>
        <w:t>RAD</w:t>
      </w:r>
      <w:r w:rsidRPr="004A150A">
        <w:rPr>
          <w:b/>
          <w:spacing w:val="2"/>
          <w:sz w:val="24"/>
          <w:szCs w:val="24"/>
        </w:rPr>
        <w:t>E</w:t>
      </w:r>
      <w:r w:rsidRPr="004A150A">
        <w:rPr>
          <w:b/>
          <w:sz w:val="24"/>
          <w:szCs w:val="24"/>
        </w:rPr>
        <w:t>N</w:t>
      </w:r>
      <w:r w:rsidRPr="004A150A">
        <w:rPr>
          <w:b/>
          <w:spacing w:val="26"/>
          <w:sz w:val="24"/>
          <w:szCs w:val="24"/>
        </w:rPr>
        <w:t xml:space="preserve"> </w:t>
      </w:r>
      <w:r w:rsidRPr="004A150A">
        <w:rPr>
          <w:b/>
          <w:spacing w:val="-2"/>
          <w:sz w:val="24"/>
          <w:szCs w:val="24"/>
        </w:rPr>
        <w:t>F</w:t>
      </w:r>
      <w:r w:rsidRPr="004A150A">
        <w:rPr>
          <w:b/>
          <w:sz w:val="24"/>
          <w:szCs w:val="24"/>
        </w:rPr>
        <w:t>A</w:t>
      </w:r>
      <w:r w:rsidRPr="004A150A">
        <w:rPr>
          <w:b/>
          <w:spacing w:val="2"/>
          <w:sz w:val="24"/>
          <w:szCs w:val="24"/>
        </w:rPr>
        <w:t>T</w:t>
      </w:r>
      <w:r w:rsidRPr="004A150A">
        <w:rPr>
          <w:b/>
          <w:sz w:val="24"/>
          <w:szCs w:val="24"/>
        </w:rPr>
        <w:t>AH</w:t>
      </w:r>
      <w:r w:rsidRPr="004A150A">
        <w:rPr>
          <w:b/>
          <w:spacing w:val="27"/>
          <w:sz w:val="24"/>
          <w:szCs w:val="24"/>
        </w:rPr>
        <w:t xml:space="preserve"> </w:t>
      </w:r>
      <w:r w:rsidRPr="004A150A">
        <w:rPr>
          <w:b/>
          <w:spacing w:val="-2"/>
          <w:w w:val="102"/>
          <w:sz w:val="24"/>
          <w:szCs w:val="24"/>
        </w:rPr>
        <w:t>P</w:t>
      </w:r>
      <w:r w:rsidRPr="004A150A">
        <w:rPr>
          <w:b/>
          <w:w w:val="102"/>
          <w:sz w:val="24"/>
          <w:szCs w:val="24"/>
        </w:rPr>
        <w:t>A</w:t>
      </w:r>
      <w:r w:rsidRPr="004A150A">
        <w:rPr>
          <w:b/>
          <w:spacing w:val="2"/>
          <w:w w:val="102"/>
          <w:sz w:val="24"/>
          <w:szCs w:val="24"/>
        </w:rPr>
        <w:t>LE</w:t>
      </w:r>
      <w:r w:rsidRPr="004A150A">
        <w:rPr>
          <w:b/>
          <w:spacing w:val="1"/>
          <w:w w:val="102"/>
          <w:sz w:val="24"/>
          <w:szCs w:val="24"/>
        </w:rPr>
        <w:t>M</w:t>
      </w:r>
      <w:r w:rsidRPr="004A150A">
        <w:rPr>
          <w:b/>
          <w:spacing w:val="2"/>
          <w:w w:val="102"/>
          <w:sz w:val="24"/>
          <w:szCs w:val="24"/>
        </w:rPr>
        <w:t>B</w:t>
      </w:r>
      <w:r w:rsidRPr="004A150A">
        <w:rPr>
          <w:b/>
          <w:w w:val="102"/>
          <w:sz w:val="24"/>
          <w:szCs w:val="24"/>
        </w:rPr>
        <w:t xml:space="preserve">ANG </w:t>
      </w:r>
      <w:r w:rsidRPr="004A150A">
        <w:rPr>
          <w:b/>
          <w:spacing w:val="2"/>
          <w:sz w:val="24"/>
          <w:szCs w:val="24"/>
        </w:rPr>
        <w:t>T</w:t>
      </w:r>
      <w:r w:rsidRPr="004A150A">
        <w:rPr>
          <w:b/>
          <w:sz w:val="24"/>
          <w:szCs w:val="24"/>
        </w:rPr>
        <w:t>A</w:t>
      </w:r>
      <w:r w:rsidRPr="004A150A">
        <w:rPr>
          <w:b/>
          <w:spacing w:val="1"/>
          <w:sz w:val="24"/>
          <w:szCs w:val="24"/>
        </w:rPr>
        <w:t>H</w:t>
      </w:r>
      <w:r w:rsidRPr="004A150A">
        <w:rPr>
          <w:b/>
          <w:sz w:val="24"/>
          <w:szCs w:val="24"/>
        </w:rPr>
        <w:t>UN</w:t>
      </w:r>
      <w:r w:rsidRPr="004A150A">
        <w:rPr>
          <w:b/>
          <w:spacing w:val="25"/>
          <w:sz w:val="24"/>
          <w:szCs w:val="24"/>
        </w:rPr>
        <w:t xml:space="preserve"> </w:t>
      </w:r>
      <w:r w:rsidRPr="004A150A">
        <w:rPr>
          <w:b/>
          <w:w w:val="102"/>
          <w:sz w:val="24"/>
          <w:szCs w:val="24"/>
        </w:rPr>
        <w:t>2022</w:t>
      </w:r>
    </w:p>
    <w:p w14:paraId="00E51002" w14:textId="77777777" w:rsidR="00FE0910" w:rsidRPr="004A150A" w:rsidRDefault="00FE0910">
      <w:pPr>
        <w:spacing w:before="12" w:line="200" w:lineRule="exact"/>
        <w:rPr>
          <w:sz w:val="24"/>
          <w:szCs w:val="24"/>
        </w:rPr>
      </w:pPr>
    </w:p>
    <w:tbl>
      <w:tblPr>
        <w:tblW w:w="15368" w:type="dxa"/>
        <w:tblInd w:w="-10" w:type="dxa"/>
        <w:tblLayout w:type="fixed"/>
        <w:tblCellMar>
          <w:left w:w="0" w:type="dxa"/>
          <w:right w:w="0" w:type="dxa"/>
        </w:tblCellMar>
        <w:tblLook w:val="04A0" w:firstRow="1" w:lastRow="0" w:firstColumn="1" w:lastColumn="0" w:noHBand="0" w:noVBand="1"/>
      </w:tblPr>
      <w:tblGrid>
        <w:gridCol w:w="446"/>
        <w:gridCol w:w="2278"/>
        <w:gridCol w:w="1284"/>
        <w:gridCol w:w="2118"/>
        <w:gridCol w:w="5762"/>
        <w:gridCol w:w="1865"/>
        <w:gridCol w:w="1615"/>
      </w:tblGrid>
      <w:tr w:rsidR="00FE0910" w:rsidRPr="004A150A" w14:paraId="42C9DB14" w14:textId="77777777" w:rsidTr="00042974">
        <w:trPr>
          <w:trHeight w:hRule="exact" w:val="226"/>
          <w:tblHeader/>
        </w:trPr>
        <w:tc>
          <w:tcPr>
            <w:tcW w:w="446" w:type="dxa"/>
            <w:tcBorders>
              <w:top w:val="single" w:sz="8" w:space="0" w:color="000000"/>
              <w:left w:val="single" w:sz="8" w:space="0" w:color="000000"/>
              <w:bottom w:val="single" w:sz="8" w:space="0" w:color="000000"/>
              <w:right w:val="single" w:sz="8" w:space="0" w:color="000000"/>
            </w:tcBorders>
            <w:vAlign w:val="center"/>
          </w:tcPr>
          <w:p w14:paraId="6EA3D2E6" w14:textId="77777777" w:rsidR="00FE0910" w:rsidRPr="004A150A" w:rsidRDefault="00CC03CB">
            <w:pPr>
              <w:spacing w:before="16" w:line="180" w:lineRule="exact"/>
              <w:jc w:val="center"/>
              <w:rPr>
                <w:sz w:val="24"/>
                <w:szCs w:val="24"/>
              </w:rPr>
            </w:pPr>
            <w:r w:rsidRPr="004A150A">
              <w:rPr>
                <w:b/>
                <w:spacing w:val="-1"/>
                <w:w w:val="101"/>
                <w:position w:val="-1"/>
                <w:sz w:val="24"/>
                <w:szCs w:val="24"/>
              </w:rPr>
              <w:t>N</w:t>
            </w:r>
            <w:r w:rsidRPr="004A150A">
              <w:rPr>
                <w:b/>
                <w:w w:val="101"/>
                <w:position w:val="-1"/>
                <w:sz w:val="24"/>
                <w:szCs w:val="24"/>
              </w:rPr>
              <w:t>O</w:t>
            </w:r>
          </w:p>
        </w:tc>
        <w:tc>
          <w:tcPr>
            <w:tcW w:w="2278" w:type="dxa"/>
            <w:tcBorders>
              <w:top w:val="single" w:sz="8" w:space="0" w:color="000000"/>
              <w:left w:val="single" w:sz="8" w:space="0" w:color="000000"/>
              <w:bottom w:val="single" w:sz="8" w:space="0" w:color="000000"/>
              <w:right w:val="single" w:sz="8" w:space="0" w:color="000000"/>
            </w:tcBorders>
          </w:tcPr>
          <w:p w14:paraId="1DDEA7E9" w14:textId="77777777" w:rsidR="00FE0910" w:rsidRPr="004A150A" w:rsidRDefault="00CC03CB">
            <w:pPr>
              <w:spacing w:before="16" w:line="180" w:lineRule="exact"/>
              <w:ind w:left="671" w:right="660"/>
              <w:jc w:val="center"/>
              <w:rPr>
                <w:sz w:val="24"/>
                <w:szCs w:val="24"/>
              </w:rPr>
            </w:pPr>
            <w:r w:rsidRPr="004A150A">
              <w:rPr>
                <w:b/>
                <w:spacing w:val="-1"/>
                <w:w w:val="101"/>
                <w:position w:val="-1"/>
                <w:sz w:val="24"/>
                <w:szCs w:val="24"/>
              </w:rPr>
              <w:t>NA</w:t>
            </w:r>
            <w:r w:rsidRPr="004A150A">
              <w:rPr>
                <w:b/>
                <w:spacing w:val="2"/>
                <w:w w:val="101"/>
                <w:position w:val="-1"/>
                <w:sz w:val="24"/>
                <w:szCs w:val="24"/>
              </w:rPr>
              <w:t>M</w:t>
            </w:r>
            <w:r w:rsidRPr="004A150A">
              <w:rPr>
                <w:b/>
                <w:w w:val="101"/>
                <w:position w:val="-1"/>
                <w:sz w:val="24"/>
                <w:szCs w:val="24"/>
              </w:rPr>
              <w:t>A</w:t>
            </w:r>
          </w:p>
        </w:tc>
        <w:tc>
          <w:tcPr>
            <w:tcW w:w="1284" w:type="dxa"/>
            <w:tcBorders>
              <w:top w:val="single" w:sz="8" w:space="0" w:color="000000"/>
              <w:left w:val="single" w:sz="8" w:space="0" w:color="000000"/>
              <w:bottom w:val="single" w:sz="8" w:space="0" w:color="000000"/>
              <w:right w:val="single" w:sz="8" w:space="0" w:color="000000"/>
            </w:tcBorders>
          </w:tcPr>
          <w:p w14:paraId="01DC594F" w14:textId="77777777" w:rsidR="00FE0910" w:rsidRPr="004A150A" w:rsidRDefault="00CC03CB">
            <w:pPr>
              <w:spacing w:before="16" w:line="180" w:lineRule="exact"/>
              <w:ind w:left="426" w:right="420"/>
              <w:jc w:val="center"/>
              <w:rPr>
                <w:sz w:val="24"/>
                <w:szCs w:val="24"/>
              </w:rPr>
            </w:pPr>
            <w:r w:rsidRPr="004A150A">
              <w:rPr>
                <w:b/>
                <w:spacing w:val="-1"/>
                <w:w w:val="101"/>
                <w:position w:val="-1"/>
                <w:sz w:val="24"/>
                <w:szCs w:val="24"/>
              </w:rPr>
              <w:t>NI</w:t>
            </w:r>
            <w:r w:rsidRPr="004A150A">
              <w:rPr>
                <w:b/>
                <w:w w:val="101"/>
                <w:position w:val="-1"/>
                <w:sz w:val="24"/>
                <w:szCs w:val="24"/>
              </w:rPr>
              <w:t>M</w:t>
            </w:r>
          </w:p>
        </w:tc>
        <w:tc>
          <w:tcPr>
            <w:tcW w:w="2118" w:type="dxa"/>
            <w:tcBorders>
              <w:top w:val="single" w:sz="8" w:space="0" w:color="000000"/>
              <w:left w:val="single" w:sz="8" w:space="0" w:color="000000"/>
              <w:bottom w:val="single" w:sz="8" w:space="0" w:color="000000"/>
              <w:right w:val="single" w:sz="8" w:space="0" w:color="000000"/>
            </w:tcBorders>
          </w:tcPr>
          <w:p w14:paraId="7D5ADFFF" w14:textId="77777777" w:rsidR="00FE0910" w:rsidRPr="004A150A" w:rsidRDefault="00CC03CB">
            <w:pPr>
              <w:spacing w:before="16" w:line="180" w:lineRule="exact"/>
              <w:ind w:left="552" w:right="541"/>
              <w:jc w:val="center"/>
              <w:rPr>
                <w:sz w:val="24"/>
                <w:szCs w:val="24"/>
              </w:rPr>
            </w:pPr>
            <w:r w:rsidRPr="004A150A">
              <w:rPr>
                <w:b/>
                <w:spacing w:val="-1"/>
                <w:w w:val="101"/>
                <w:position w:val="-1"/>
                <w:sz w:val="24"/>
                <w:szCs w:val="24"/>
              </w:rPr>
              <w:t>P</w:t>
            </w:r>
            <w:r w:rsidRPr="004A150A">
              <w:rPr>
                <w:b/>
                <w:w w:val="101"/>
                <w:position w:val="-1"/>
                <w:sz w:val="24"/>
                <w:szCs w:val="24"/>
              </w:rPr>
              <w:t>ro</w:t>
            </w:r>
            <w:r w:rsidRPr="004A150A">
              <w:rPr>
                <w:b/>
                <w:spacing w:val="-2"/>
                <w:w w:val="101"/>
                <w:position w:val="-1"/>
                <w:sz w:val="24"/>
                <w:szCs w:val="24"/>
              </w:rPr>
              <w:t>d</w:t>
            </w:r>
            <w:r w:rsidRPr="004A150A">
              <w:rPr>
                <w:b/>
                <w:w w:val="101"/>
                <w:position w:val="-1"/>
                <w:sz w:val="24"/>
                <w:szCs w:val="24"/>
              </w:rPr>
              <w:t>i</w:t>
            </w:r>
          </w:p>
        </w:tc>
        <w:tc>
          <w:tcPr>
            <w:tcW w:w="5762" w:type="dxa"/>
            <w:tcBorders>
              <w:top w:val="single" w:sz="8" w:space="0" w:color="000000"/>
              <w:left w:val="single" w:sz="8" w:space="0" w:color="000000"/>
              <w:bottom w:val="single" w:sz="8" w:space="0" w:color="000000"/>
              <w:right w:val="single" w:sz="8" w:space="0" w:color="000000"/>
            </w:tcBorders>
          </w:tcPr>
          <w:p w14:paraId="2250319A" w14:textId="77777777" w:rsidR="00FE0910" w:rsidRPr="004A150A" w:rsidRDefault="00CC03CB">
            <w:pPr>
              <w:spacing w:before="16" w:line="180" w:lineRule="exact"/>
              <w:ind w:left="1528" w:right="114"/>
              <w:rPr>
                <w:sz w:val="24"/>
                <w:szCs w:val="24"/>
              </w:rPr>
            </w:pPr>
            <w:r w:rsidRPr="004A150A">
              <w:rPr>
                <w:b/>
                <w:position w:val="-1"/>
                <w:sz w:val="24"/>
                <w:szCs w:val="24"/>
              </w:rPr>
              <w:t>K</w:t>
            </w:r>
            <w:r w:rsidRPr="004A150A">
              <w:rPr>
                <w:b/>
                <w:spacing w:val="-2"/>
                <w:position w:val="-1"/>
                <w:sz w:val="24"/>
                <w:szCs w:val="24"/>
              </w:rPr>
              <w:t>E</w:t>
            </w:r>
            <w:r w:rsidRPr="004A150A">
              <w:rPr>
                <w:b/>
                <w:spacing w:val="-1"/>
                <w:position w:val="-1"/>
                <w:sz w:val="24"/>
                <w:szCs w:val="24"/>
              </w:rPr>
              <w:t>P</w:t>
            </w:r>
            <w:r w:rsidRPr="004A150A">
              <w:rPr>
                <w:b/>
                <w:spacing w:val="-2"/>
                <w:position w:val="-1"/>
                <w:sz w:val="24"/>
                <w:szCs w:val="24"/>
              </w:rPr>
              <w:t>ESE</w:t>
            </w:r>
            <w:r w:rsidRPr="004A150A">
              <w:rPr>
                <w:b/>
                <w:spacing w:val="-1"/>
                <w:position w:val="-1"/>
                <w:sz w:val="24"/>
                <w:szCs w:val="24"/>
              </w:rPr>
              <w:t>R</w:t>
            </w:r>
            <w:r w:rsidRPr="004A150A">
              <w:rPr>
                <w:b/>
                <w:spacing w:val="-2"/>
                <w:position w:val="-1"/>
                <w:sz w:val="24"/>
                <w:szCs w:val="24"/>
              </w:rPr>
              <w:t>T</w:t>
            </w:r>
            <w:r w:rsidRPr="004A150A">
              <w:rPr>
                <w:b/>
                <w:spacing w:val="-1"/>
                <w:position w:val="-1"/>
                <w:sz w:val="24"/>
                <w:szCs w:val="24"/>
              </w:rPr>
              <w:t>AA</w:t>
            </w:r>
            <w:r w:rsidRPr="004A150A">
              <w:rPr>
                <w:b/>
                <w:position w:val="-1"/>
                <w:sz w:val="24"/>
                <w:szCs w:val="24"/>
              </w:rPr>
              <w:t>N</w:t>
            </w:r>
            <w:r w:rsidRPr="004A150A">
              <w:rPr>
                <w:b/>
                <w:spacing w:val="28"/>
                <w:position w:val="-1"/>
                <w:sz w:val="24"/>
                <w:szCs w:val="24"/>
              </w:rPr>
              <w:t xml:space="preserve"> </w:t>
            </w:r>
            <w:r w:rsidRPr="004A150A">
              <w:rPr>
                <w:b/>
                <w:spacing w:val="-1"/>
                <w:position w:val="-1"/>
                <w:sz w:val="24"/>
                <w:szCs w:val="24"/>
              </w:rPr>
              <w:t>DA</w:t>
            </w:r>
            <w:r w:rsidRPr="004A150A">
              <w:rPr>
                <w:b/>
                <w:spacing w:val="-2"/>
                <w:position w:val="-1"/>
                <w:sz w:val="24"/>
                <w:szCs w:val="24"/>
              </w:rPr>
              <w:t>L</w:t>
            </w:r>
            <w:r w:rsidRPr="004A150A">
              <w:rPr>
                <w:b/>
                <w:spacing w:val="-1"/>
                <w:position w:val="-1"/>
                <w:sz w:val="24"/>
                <w:szCs w:val="24"/>
              </w:rPr>
              <w:t>A</w:t>
            </w:r>
            <w:r w:rsidRPr="004A150A">
              <w:rPr>
                <w:b/>
                <w:position w:val="-1"/>
                <w:sz w:val="24"/>
                <w:szCs w:val="24"/>
              </w:rPr>
              <w:t>M</w:t>
            </w:r>
            <w:r w:rsidRPr="004A150A">
              <w:rPr>
                <w:b/>
                <w:spacing w:val="17"/>
                <w:position w:val="-1"/>
                <w:sz w:val="24"/>
                <w:szCs w:val="24"/>
              </w:rPr>
              <w:t xml:space="preserve"> </w:t>
            </w:r>
            <w:r w:rsidRPr="004A150A">
              <w:rPr>
                <w:b/>
                <w:spacing w:val="-2"/>
                <w:w w:val="101"/>
                <w:position w:val="-1"/>
                <w:sz w:val="24"/>
                <w:szCs w:val="24"/>
              </w:rPr>
              <w:t>L</w:t>
            </w:r>
            <w:r w:rsidRPr="004A150A">
              <w:rPr>
                <w:b/>
                <w:w w:val="101"/>
                <w:position w:val="-1"/>
                <w:sz w:val="24"/>
                <w:szCs w:val="24"/>
              </w:rPr>
              <w:t>O</w:t>
            </w:r>
            <w:r w:rsidRPr="004A150A">
              <w:rPr>
                <w:b/>
                <w:spacing w:val="2"/>
                <w:w w:val="101"/>
                <w:position w:val="-1"/>
                <w:sz w:val="24"/>
                <w:szCs w:val="24"/>
              </w:rPr>
              <w:t>M</w:t>
            </w:r>
            <w:r w:rsidRPr="004A150A">
              <w:rPr>
                <w:b/>
                <w:w w:val="101"/>
                <w:position w:val="-1"/>
                <w:sz w:val="24"/>
                <w:szCs w:val="24"/>
              </w:rPr>
              <w:t>BA</w:t>
            </w:r>
          </w:p>
        </w:tc>
        <w:tc>
          <w:tcPr>
            <w:tcW w:w="1865" w:type="dxa"/>
            <w:tcBorders>
              <w:top w:val="single" w:sz="8" w:space="0" w:color="000000"/>
              <w:left w:val="single" w:sz="8" w:space="0" w:color="000000"/>
              <w:bottom w:val="single" w:sz="8" w:space="0" w:color="000000"/>
              <w:right w:val="single" w:sz="8" w:space="0" w:color="000000"/>
            </w:tcBorders>
          </w:tcPr>
          <w:p w14:paraId="798BA401" w14:textId="77777777" w:rsidR="00FE0910" w:rsidRPr="004A150A" w:rsidRDefault="00CC03CB">
            <w:pPr>
              <w:spacing w:before="16" w:line="180" w:lineRule="exact"/>
              <w:ind w:left="592"/>
              <w:rPr>
                <w:sz w:val="24"/>
                <w:szCs w:val="24"/>
              </w:rPr>
            </w:pPr>
            <w:r w:rsidRPr="004A150A">
              <w:rPr>
                <w:b/>
                <w:spacing w:val="-2"/>
                <w:w w:val="101"/>
                <w:position w:val="-1"/>
                <w:sz w:val="24"/>
                <w:szCs w:val="24"/>
              </w:rPr>
              <w:t>W</w:t>
            </w:r>
            <w:r w:rsidRPr="004A150A">
              <w:rPr>
                <w:b/>
                <w:spacing w:val="-1"/>
                <w:w w:val="101"/>
                <w:position w:val="-1"/>
                <w:sz w:val="24"/>
                <w:szCs w:val="24"/>
              </w:rPr>
              <w:t>A</w:t>
            </w:r>
            <w:r w:rsidRPr="004A150A">
              <w:rPr>
                <w:b/>
                <w:w w:val="101"/>
                <w:position w:val="-1"/>
                <w:sz w:val="24"/>
                <w:szCs w:val="24"/>
              </w:rPr>
              <w:t>K</w:t>
            </w:r>
            <w:r w:rsidRPr="004A150A">
              <w:rPr>
                <w:b/>
                <w:spacing w:val="-2"/>
                <w:w w:val="101"/>
                <w:position w:val="-1"/>
                <w:sz w:val="24"/>
                <w:szCs w:val="24"/>
              </w:rPr>
              <w:t>T</w:t>
            </w:r>
            <w:r w:rsidRPr="004A150A">
              <w:rPr>
                <w:b/>
                <w:w w:val="101"/>
                <w:position w:val="-1"/>
                <w:sz w:val="24"/>
                <w:szCs w:val="24"/>
              </w:rPr>
              <w:t>U</w:t>
            </w:r>
          </w:p>
        </w:tc>
        <w:tc>
          <w:tcPr>
            <w:tcW w:w="1615" w:type="dxa"/>
            <w:tcBorders>
              <w:top w:val="single" w:sz="8" w:space="0" w:color="000000"/>
              <w:left w:val="single" w:sz="8" w:space="0" w:color="000000"/>
              <w:bottom w:val="single" w:sz="8" w:space="0" w:color="000000"/>
              <w:right w:val="single" w:sz="8" w:space="0" w:color="000000"/>
            </w:tcBorders>
          </w:tcPr>
          <w:p w14:paraId="7D1FAA01" w14:textId="77777777" w:rsidR="00FE0910" w:rsidRPr="004A150A" w:rsidRDefault="00CC03CB">
            <w:pPr>
              <w:spacing w:before="16" w:line="180" w:lineRule="exact"/>
              <w:ind w:left="513"/>
              <w:rPr>
                <w:sz w:val="24"/>
                <w:szCs w:val="24"/>
              </w:rPr>
            </w:pPr>
            <w:r w:rsidRPr="004A150A">
              <w:rPr>
                <w:b/>
                <w:spacing w:val="-2"/>
                <w:w w:val="101"/>
                <w:position w:val="-1"/>
                <w:sz w:val="24"/>
                <w:szCs w:val="24"/>
              </w:rPr>
              <w:t>LE</w:t>
            </w:r>
            <w:r w:rsidRPr="004A150A">
              <w:rPr>
                <w:b/>
                <w:spacing w:val="-1"/>
                <w:w w:val="101"/>
                <w:position w:val="-1"/>
                <w:sz w:val="24"/>
                <w:szCs w:val="24"/>
              </w:rPr>
              <w:t>V</w:t>
            </w:r>
            <w:r w:rsidRPr="004A150A">
              <w:rPr>
                <w:b/>
                <w:spacing w:val="-2"/>
                <w:w w:val="101"/>
                <w:position w:val="-1"/>
                <w:sz w:val="24"/>
                <w:szCs w:val="24"/>
              </w:rPr>
              <w:t>E</w:t>
            </w:r>
            <w:r w:rsidRPr="004A150A">
              <w:rPr>
                <w:b/>
                <w:w w:val="101"/>
                <w:position w:val="-1"/>
                <w:sz w:val="24"/>
                <w:szCs w:val="24"/>
              </w:rPr>
              <w:t>L</w:t>
            </w:r>
          </w:p>
        </w:tc>
      </w:tr>
      <w:tr w:rsidR="00FE0910" w:rsidRPr="004A150A" w14:paraId="40A72916" w14:textId="77777777" w:rsidTr="00042974">
        <w:trPr>
          <w:trHeight w:hRule="exact" w:val="226"/>
        </w:trPr>
        <w:tc>
          <w:tcPr>
            <w:tcW w:w="446" w:type="dxa"/>
            <w:tcBorders>
              <w:top w:val="single" w:sz="8" w:space="0" w:color="000000"/>
              <w:left w:val="single" w:sz="8" w:space="0" w:color="000000"/>
              <w:bottom w:val="single" w:sz="8" w:space="0" w:color="000000"/>
              <w:right w:val="single" w:sz="8" w:space="0" w:color="000000"/>
            </w:tcBorders>
            <w:vAlign w:val="center"/>
          </w:tcPr>
          <w:p w14:paraId="54E66BB3" w14:textId="77777777" w:rsidR="00FE0910" w:rsidRPr="004A150A" w:rsidRDefault="00FE0910" w:rsidP="00042974">
            <w:pPr>
              <w:pStyle w:val="ListParagraph"/>
              <w:numPr>
                <w:ilvl w:val="0"/>
                <w:numId w:val="14"/>
              </w:numPr>
              <w:spacing w:before="16" w:line="360" w:lineRule="auto"/>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8" w:space="0" w:color="000000"/>
              <w:right w:val="single" w:sz="8" w:space="0" w:color="000000"/>
            </w:tcBorders>
          </w:tcPr>
          <w:p w14:paraId="26BE9F46" w14:textId="77777777" w:rsidR="00FE0910" w:rsidRPr="004A150A" w:rsidRDefault="00CC03CB">
            <w:pPr>
              <w:spacing w:line="360" w:lineRule="auto"/>
              <w:ind w:left="83"/>
              <w:jc w:val="both"/>
              <w:rPr>
                <w:sz w:val="17"/>
                <w:szCs w:val="17"/>
              </w:rPr>
            </w:pPr>
            <w:r w:rsidRPr="004A150A">
              <w:rPr>
                <w:sz w:val="17"/>
                <w:szCs w:val="17"/>
              </w:rPr>
              <w:t>Ahmad Rizky Putra</w:t>
            </w:r>
          </w:p>
          <w:p w14:paraId="79F113D2" w14:textId="77777777" w:rsidR="00FE0910" w:rsidRPr="004A150A" w:rsidRDefault="00FE0910">
            <w:pPr>
              <w:spacing w:line="360" w:lineRule="auto"/>
              <w:ind w:left="83"/>
              <w:jc w:val="both"/>
              <w:rPr>
                <w:sz w:val="17"/>
                <w:szCs w:val="17"/>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309265DD" w14:textId="77777777" w:rsidR="00FE0910" w:rsidRPr="004A150A" w:rsidRDefault="00CC03CB">
            <w:pPr>
              <w:spacing w:line="360" w:lineRule="auto"/>
              <w:jc w:val="center"/>
              <w:rPr>
                <w:sz w:val="17"/>
                <w:szCs w:val="17"/>
                <w:lang w:val="zh-CN" w:eastAsia="zh-CN"/>
              </w:rPr>
            </w:pPr>
            <w:r w:rsidRPr="004A150A">
              <w:rPr>
                <w:sz w:val="17"/>
                <w:szCs w:val="17"/>
                <w:lang w:val="zh-CN" w:eastAsia="zh-CN"/>
              </w:rPr>
              <w:t>2120104072</w:t>
            </w:r>
          </w:p>
        </w:tc>
        <w:tc>
          <w:tcPr>
            <w:tcW w:w="2118" w:type="dxa"/>
            <w:tcBorders>
              <w:top w:val="single" w:sz="8" w:space="0" w:color="000000"/>
              <w:left w:val="single" w:sz="8" w:space="0" w:color="000000"/>
              <w:bottom w:val="single" w:sz="8" w:space="0" w:color="000000"/>
              <w:right w:val="single" w:sz="8" w:space="0" w:color="000000"/>
            </w:tcBorders>
            <w:vAlign w:val="center"/>
          </w:tcPr>
          <w:p w14:paraId="7B5A8B73" w14:textId="77777777" w:rsidR="00FE0910" w:rsidRPr="004A150A" w:rsidRDefault="00CC03CB">
            <w:pPr>
              <w:spacing w:line="360" w:lineRule="auto"/>
              <w:jc w:val="center"/>
              <w:rPr>
                <w:sz w:val="17"/>
                <w:szCs w:val="17"/>
                <w:shd w:val="clear" w:color="auto" w:fill="FFFFFF"/>
              </w:rPr>
            </w:pPr>
            <w:r w:rsidRPr="004A150A">
              <w:rPr>
                <w:sz w:val="17"/>
                <w:szCs w:val="17"/>
                <w:shd w:val="clear" w:color="auto" w:fill="FFFFFF"/>
              </w:rPr>
              <w:t>Hukum Ekonomi Syariah</w:t>
            </w:r>
          </w:p>
        </w:tc>
        <w:tc>
          <w:tcPr>
            <w:tcW w:w="5762" w:type="dxa"/>
            <w:vMerge w:val="restart"/>
            <w:tcBorders>
              <w:top w:val="single" w:sz="8" w:space="0" w:color="000000"/>
              <w:left w:val="single" w:sz="8" w:space="0" w:color="000000"/>
              <w:right w:val="single" w:sz="8" w:space="0" w:color="000000"/>
            </w:tcBorders>
          </w:tcPr>
          <w:p w14:paraId="5BA4B582" w14:textId="77777777" w:rsidR="00FE0910" w:rsidRPr="004A150A" w:rsidRDefault="00CC03CB">
            <w:pPr>
              <w:pStyle w:val="ListParagraph"/>
              <w:numPr>
                <w:ilvl w:val="0"/>
                <w:numId w:val="2"/>
              </w:numPr>
              <w:spacing w:after="0" w:line="360" w:lineRule="auto"/>
              <w:ind w:left="397" w:right="113" w:hanging="357"/>
              <w:jc w:val="both"/>
              <w:rPr>
                <w:rFonts w:ascii="Times New Roman" w:hAnsi="Times New Roman" w:cs="Times New Roman"/>
                <w:sz w:val="17"/>
                <w:szCs w:val="17"/>
              </w:rPr>
            </w:pPr>
            <w:r w:rsidRPr="004A150A">
              <w:rPr>
                <w:rFonts w:ascii="Times New Roman" w:hAnsi="Times New Roman" w:cs="Times New Roman"/>
                <w:sz w:val="17"/>
                <w:szCs w:val="17"/>
              </w:rPr>
              <w:t>Juara 1 - Kategori Umum Dalam Kegiatan Festival Hadroh Forum IRMA BKPRMI Kabupaten Banyuasin yang diselenggarakan di Auditorium Pemkab Banyuasin pada tanggal 07 Agustus 2022 M bertepatan</w:t>
            </w:r>
            <w:r w:rsidRPr="004A150A">
              <w:rPr>
                <w:rFonts w:ascii="Times New Roman" w:hAnsi="Times New Roman" w:cs="Times New Roman"/>
                <w:sz w:val="17"/>
                <w:szCs w:val="17"/>
                <w:lang w:val="id-ID"/>
              </w:rPr>
              <w:t xml:space="preserve"> </w:t>
            </w:r>
            <w:r w:rsidRPr="004A150A">
              <w:rPr>
                <w:rFonts w:ascii="Times New Roman" w:hAnsi="Times New Roman" w:cs="Times New Roman"/>
                <w:sz w:val="17"/>
                <w:szCs w:val="17"/>
              </w:rPr>
              <w:t xml:space="preserve">dengan 09 Muharram 1444 H </w:t>
            </w:r>
            <w:r w:rsidRPr="004A150A">
              <w:rPr>
                <w:rFonts w:ascii="Times New Roman" w:hAnsi="Times New Roman" w:cs="Times New Roman"/>
                <w:sz w:val="17"/>
                <w:szCs w:val="17"/>
                <w:lang w:val="id-ID"/>
              </w:rPr>
              <w:t>;</w:t>
            </w:r>
          </w:p>
          <w:p w14:paraId="58D42A72" w14:textId="77777777" w:rsidR="00FE0910" w:rsidRPr="004A150A" w:rsidRDefault="00CC03CB">
            <w:pPr>
              <w:pStyle w:val="ListParagraph"/>
              <w:numPr>
                <w:ilvl w:val="0"/>
                <w:numId w:val="2"/>
              </w:numPr>
              <w:spacing w:after="0" w:line="360" w:lineRule="auto"/>
              <w:ind w:left="397" w:right="113" w:hanging="357"/>
              <w:jc w:val="both"/>
              <w:rPr>
                <w:rFonts w:ascii="Times New Roman" w:hAnsi="Times New Roman" w:cs="Times New Roman"/>
                <w:sz w:val="17"/>
                <w:szCs w:val="17"/>
              </w:rPr>
            </w:pPr>
            <w:r w:rsidRPr="004A150A">
              <w:rPr>
                <w:rFonts w:ascii="Times New Roman" w:hAnsi="Times New Roman" w:cs="Times New Roman"/>
                <w:sz w:val="17"/>
                <w:szCs w:val="17"/>
              </w:rPr>
              <w:t>Juara 1 Dalam Kegiatan Festival Hadroh yang diselenggarakan oleh STEBIS IGM pada tanggal 12 Agustus 2022.</w:t>
            </w:r>
          </w:p>
        </w:tc>
        <w:tc>
          <w:tcPr>
            <w:tcW w:w="1865" w:type="dxa"/>
            <w:vMerge w:val="restart"/>
            <w:tcBorders>
              <w:top w:val="single" w:sz="8" w:space="0" w:color="000000"/>
              <w:left w:val="single" w:sz="8" w:space="0" w:color="000000"/>
              <w:right w:val="single" w:sz="8" w:space="0" w:color="000000"/>
            </w:tcBorders>
            <w:vAlign w:val="center"/>
          </w:tcPr>
          <w:p w14:paraId="5E6D38AB" w14:textId="77777777" w:rsidR="00FE0910" w:rsidRPr="004A150A" w:rsidRDefault="00CC03CB">
            <w:pPr>
              <w:spacing w:before="16" w:line="180" w:lineRule="exact"/>
              <w:jc w:val="center"/>
              <w:rPr>
                <w:sz w:val="17"/>
                <w:szCs w:val="17"/>
              </w:rPr>
            </w:pPr>
            <w:r w:rsidRPr="004A150A">
              <w:rPr>
                <w:sz w:val="17"/>
                <w:szCs w:val="17"/>
              </w:rPr>
              <w:t>07 Agustus 2022</w:t>
            </w:r>
          </w:p>
        </w:tc>
        <w:tc>
          <w:tcPr>
            <w:tcW w:w="1615" w:type="dxa"/>
            <w:vMerge w:val="restart"/>
            <w:tcBorders>
              <w:top w:val="single" w:sz="8" w:space="0" w:color="000000"/>
              <w:left w:val="single" w:sz="8" w:space="0" w:color="000000"/>
              <w:right w:val="single" w:sz="8" w:space="0" w:color="000000"/>
            </w:tcBorders>
            <w:vAlign w:val="center"/>
          </w:tcPr>
          <w:p w14:paraId="1F23EF7C" w14:textId="77777777" w:rsidR="00FE0910" w:rsidRPr="004A150A" w:rsidRDefault="00CC03CB">
            <w:pPr>
              <w:spacing w:before="16" w:line="180" w:lineRule="exact"/>
              <w:jc w:val="center"/>
              <w:rPr>
                <w:bCs/>
                <w:spacing w:val="-2"/>
                <w:w w:val="101"/>
                <w:position w:val="-1"/>
                <w:sz w:val="17"/>
                <w:szCs w:val="17"/>
                <w:lang w:val="id-ID"/>
              </w:rPr>
            </w:pPr>
            <w:r w:rsidRPr="004A150A">
              <w:rPr>
                <w:bCs/>
                <w:spacing w:val="-2"/>
                <w:w w:val="101"/>
                <w:position w:val="-1"/>
                <w:sz w:val="17"/>
                <w:szCs w:val="17"/>
                <w:lang w:val="id-ID"/>
              </w:rPr>
              <w:t>Provinsi</w:t>
            </w:r>
          </w:p>
        </w:tc>
      </w:tr>
      <w:tr w:rsidR="00FE0910" w:rsidRPr="004A150A" w14:paraId="1BA09D1B" w14:textId="77777777" w:rsidTr="00042974">
        <w:trPr>
          <w:trHeight w:hRule="exact" w:val="226"/>
        </w:trPr>
        <w:tc>
          <w:tcPr>
            <w:tcW w:w="446" w:type="dxa"/>
            <w:tcBorders>
              <w:top w:val="single" w:sz="8" w:space="0" w:color="000000"/>
              <w:left w:val="single" w:sz="8" w:space="0" w:color="000000"/>
              <w:bottom w:val="single" w:sz="8" w:space="0" w:color="000000"/>
              <w:right w:val="single" w:sz="8" w:space="0" w:color="000000"/>
            </w:tcBorders>
            <w:vAlign w:val="center"/>
          </w:tcPr>
          <w:p w14:paraId="67DFFDF1"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171DF54C" w14:textId="77777777" w:rsidR="00FE0910" w:rsidRPr="004A150A" w:rsidRDefault="00CC03CB">
            <w:pPr>
              <w:spacing w:line="360" w:lineRule="auto"/>
              <w:ind w:left="83"/>
              <w:rPr>
                <w:sz w:val="17"/>
                <w:szCs w:val="17"/>
              </w:rPr>
            </w:pPr>
            <w:r w:rsidRPr="004A150A">
              <w:rPr>
                <w:sz w:val="17"/>
                <w:szCs w:val="17"/>
              </w:rPr>
              <w:t xml:space="preserve">Kiagus Muhammad </w:t>
            </w:r>
            <w:proofErr w:type="spellStart"/>
            <w:r w:rsidRPr="004A150A">
              <w:rPr>
                <w:sz w:val="17"/>
                <w:szCs w:val="17"/>
              </w:rPr>
              <w:t>Dzimam</w:t>
            </w:r>
            <w:proofErr w:type="spellEnd"/>
          </w:p>
        </w:tc>
        <w:tc>
          <w:tcPr>
            <w:tcW w:w="1284" w:type="dxa"/>
            <w:tcBorders>
              <w:top w:val="single" w:sz="8" w:space="0" w:color="000000"/>
              <w:left w:val="single" w:sz="8" w:space="0" w:color="000000"/>
              <w:bottom w:val="single" w:sz="8" w:space="0" w:color="000000"/>
              <w:right w:val="single" w:sz="8" w:space="0" w:color="000000"/>
            </w:tcBorders>
            <w:vAlign w:val="center"/>
          </w:tcPr>
          <w:p w14:paraId="735829EA" w14:textId="77777777" w:rsidR="00FE0910" w:rsidRPr="004A150A" w:rsidRDefault="00CC03CB">
            <w:pPr>
              <w:spacing w:line="360" w:lineRule="auto"/>
              <w:jc w:val="center"/>
              <w:rPr>
                <w:sz w:val="17"/>
                <w:szCs w:val="17"/>
                <w:lang w:val="zh-CN" w:eastAsia="zh-CN"/>
              </w:rPr>
            </w:pPr>
            <w:r w:rsidRPr="004A150A">
              <w:rPr>
                <w:sz w:val="17"/>
                <w:szCs w:val="17"/>
              </w:rPr>
              <w:t>2010103004</w:t>
            </w:r>
          </w:p>
        </w:tc>
        <w:tc>
          <w:tcPr>
            <w:tcW w:w="2118" w:type="dxa"/>
            <w:tcBorders>
              <w:top w:val="single" w:sz="8" w:space="0" w:color="000000"/>
              <w:left w:val="single" w:sz="8" w:space="0" w:color="000000"/>
              <w:bottom w:val="single" w:sz="8" w:space="0" w:color="000000"/>
              <w:right w:val="single" w:sz="8" w:space="0" w:color="000000"/>
            </w:tcBorders>
            <w:vAlign w:val="center"/>
          </w:tcPr>
          <w:p w14:paraId="184CF6E3" w14:textId="77777777" w:rsidR="00FE0910" w:rsidRPr="004A150A" w:rsidRDefault="00CC03CB">
            <w:pPr>
              <w:spacing w:line="360" w:lineRule="auto"/>
              <w:jc w:val="center"/>
              <w:rPr>
                <w:sz w:val="17"/>
                <w:szCs w:val="17"/>
                <w:shd w:val="clear" w:color="auto" w:fill="FFFFFF"/>
              </w:rPr>
            </w:pPr>
            <w:r w:rsidRPr="004A150A">
              <w:rPr>
                <w:sz w:val="17"/>
                <w:szCs w:val="17"/>
              </w:rPr>
              <w:t xml:space="preserve">Hukum </w:t>
            </w:r>
            <w:proofErr w:type="spellStart"/>
            <w:r w:rsidRPr="004A150A">
              <w:rPr>
                <w:sz w:val="17"/>
                <w:szCs w:val="17"/>
              </w:rPr>
              <w:t>Pidana</w:t>
            </w:r>
            <w:proofErr w:type="spellEnd"/>
            <w:r w:rsidRPr="004A150A">
              <w:rPr>
                <w:sz w:val="17"/>
                <w:szCs w:val="17"/>
              </w:rPr>
              <w:t xml:space="preserve"> Islam</w:t>
            </w:r>
          </w:p>
        </w:tc>
        <w:tc>
          <w:tcPr>
            <w:tcW w:w="5762" w:type="dxa"/>
            <w:vMerge/>
            <w:tcBorders>
              <w:left w:val="single" w:sz="8" w:space="0" w:color="000000"/>
              <w:right w:val="single" w:sz="8" w:space="0" w:color="000000"/>
            </w:tcBorders>
          </w:tcPr>
          <w:p w14:paraId="5BA82620" w14:textId="77777777" w:rsidR="00FE0910" w:rsidRPr="004A150A" w:rsidRDefault="00FE0910">
            <w:pPr>
              <w:pStyle w:val="ListParagraph"/>
              <w:spacing w:after="0" w:line="360" w:lineRule="auto"/>
              <w:ind w:left="398" w:right="114"/>
              <w:jc w:val="both"/>
              <w:rPr>
                <w:rFonts w:ascii="Times New Roman" w:hAnsi="Times New Roman" w:cs="Times New Roman"/>
                <w:sz w:val="17"/>
                <w:szCs w:val="17"/>
              </w:rPr>
            </w:pPr>
          </w:p>
        </w:tc>
        <w:tc>
          <w:tcPr>
            <w:tcW w:w="1865" w:type="dxa"/>
            <w:vMerge/>
            <w:tcBorders>
              <w:left w:val="single" w:sz="8" w:space="0" w:color="000000"/>
              <w:right w:val="single" w:sz="8" w:space="0" w:color="000000"/>
            </w:tcBorders>
            <w:vAlign w:val="center"/>
          </w:tcPr>
          <w:p w14:paraId="5CCB7449" w14:textId="77777777" w:rsidR="00FE0910" w:rsidRPr="004A150A" w:rsidRDefault="00FE0910">
            <w:pPr>
              <w:spacing w:before="16" w:line="180" w:lineRule="exact"/>
              <w:jc w:val="center"/>
              <w:rPr>
                <w:sz w:val="17"/>
                <w:szCs w:val="17"/>
              </w:rPr>
            </w:pPr>
          </w:p>
        </w:tc>
        <w:tc>
          <w:tcPr>
            <w:tcW w:w="1615" w:type="dxa"/>
            <w:vMerge/>
            <w:tcBorders>
              <w:left w:val="single" w:sz="8" w:space="0" w:color="000000"/>
              <w:right w:val="single" w:sz="8" w:space="0" w:color="000000"/>
            </w:tcBorders>
          </w:tcPr>
          <w:p w14:paraId="04390C7C" w14:textId="77777777" w:rsidR="00FE0910" w:rsidRPr="004A150A" w:rsidRDefault="00FE0910">
            <w:pPr>
              <w:spacing w:before="16" w:line="180" w:lineRule="exact"/>
              <w:jc w:val="center"/>
              <w:rPr>
                <w:bCs/>
                <w:spacing w:val="-2"/>
                <w:w w:val="101"/>
                <w:position w:val="-1"/>
                <w:sz w:val="17"/>
                <w:szCs w:val="17"/>
                <w:lang w:val="id-ID"/>
              </w:rPr>
            </w:pPr>
          </w:p>
        </w:tc>
      </w:tr>
      <w:tr w:rsidR="00FE0910" w:rsidRPr="004A150A" w14:paraId="70F194EE" w14:textId="77777777" w:rsidTr="00042974">
        <w:trPr>
          <w:trHeight w:hRule="exact" w:val="226"/>
        </w:trPr>
        <w:tc>
          <w:tcPr>
            <w:tcW w:w="446" w:type="dxa"/>
            <w:tcBorders>
              <w:top w:val="single" w:sz="8" w:space="0" w:color="000000"/>
              <w:left w:val="single" w:sz="8" w:space="0" w:color="000000"/>
              <w:bottom w:val="single" w:sz="8" w:space="0" w:color="000000"/>
              <w:right w:val="single" w:sz="8" w:space="0" w:color="000000"/>
            </w:tcBorders>
            <w:vAlign w:val="center"/>
          </w:tcPr>
          <w:p w14:paraId="7BB7E727"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592BB4E8" w14:textId="77777777" w:rsidR="00FE0910" w:rsidRPr="004A150A" w:rsidRDefault="00CC03CB">
            <w:pPr>
              <w:spacing w:line="360" w:lineRule="auto"/>
              <w:ind w:left="83"/>
              <w:rPr>
                <w:sz w:val="17"/>
                <w:szCs w:val="17"/>
              </w:rPr>
            </w:pPr>
            <w:r w:rsidRPr="004A150A">
              <w:rPr>
                <w:sz w:val="17"/>
                <w:szCs w:val="17"/>
              </w:rPr>
              <w:t xml:space="preserve">Neni </w:t>
            </w:r>
            <w:proofErr w:type="spellStart"/>
            <w:r w:rsidRPr="004A150A">
              <w:rPr>
                <w:sz w:val="17"/>
                <w:szCs w:val="17"/>
              </w:rPr>
              <w:t>Anggraini</w:t>
            </w:r>
            <w:proofErr w:type="spellEnd"/>
          </w:p>
        </w:tc>
        <w:tc>
          <w:tcPr>
            <w:tcW w:w="1284" w:type="dxa"/>
            <w:tcBorders>
              <w:top w:val="single" w:sz="8" w:space="0" w:color="000000"/>
              <w:left w:val="single" w:sz="8" w:space="0" w:color="000000"/>
              <w:bottom w:val="single" w:sz="8" w:space="0" w:color="000000"/>
              <w:right w:val="single" w:sz="8" w:space="0" w:color="000000"/>
            </w:tcBorders>
            <w:vAlign w:val="center"/>
          </w:tcPr>
          <w:p w14:paraId="7CC81E4A" w14:textId="77777777" w:rsidR="00FE0910" w:rsidRPr="004A150A" w:rsidRDefault="00CC03CB">
            <w:pPr>
              <w:spacing w:line="360" w:lineRule="auto"/>
              <w:jc w:val="center"/>
              <w:rPr>
                <w:sz w:val="17"/>
                <w:szCs w:val="17"/>
                <w:lang w:val="zh-CN" w:eastAsia="zh-CN"/>
              </w:rPr>
            </w:pPr>
            <w:r w:rsidRPr="004A150A">
              <w:rPr>
                <w:bCs/>
                <w:spacing w:val="-1"/>
                <w:w w:val="101"/>
                <w:position w:val="-1"/>
                <w:sz w:val="17"/>
                <w:szCs w:val="17"/>
              </w:rPr>
              <w:t>1930103179</w:t>
            </w:r>
          </w:p>
        </w:tc>
        <w:tc>
          <w:tcPr>
            <w:tcW w:w="2118" w:type="dxa"/>
            <w:tcBorders>
              <w:top w:val="single" w:sz="8" w:space="0" w:color="000000"/>
              <w:left w:val="single" w:sz="8" w:space="0" w:color="000000"/>
              <w:bottom w:val="single" w:sz="8" w:space="0" w:color="000000"/>
              <w:right w:val="single" w:sz="8" w:space="0" w:color="000000"/>
            </w:tcBorders>
            <w:vAlign w:val="center"/>
          </w:tcPr>
          <w:p w14:paraId="243F004F" w14:textId="77777777" w:rsidR="00FE0910" w:rsidRPr="004A150A" w:rsidRDefault="00CC03CB">
            <w:pPr>
              <w:spacing w:line="360" w:lineRule="auto"/>
              <w:jc w:val="center"/>
              <w:rPr>
                <w:sz w:val="17"/>
                <w:szCs w:val="17"/>
                <w:shd w:val="clear" w:color="auto" w:fill="FFFFFF"/>
              </w:rPr>
            </w:pPr>
            <w:r w:rsidRPr="004A150A">
              <w:rPr>
                <w:bCs/>
                <w:sz w:val="17"/>
                <w:szCs w:val="17"/>
              </w:rPr>
              <w:t xml:space="preserve">Hukum </w:t>
            </w:r>
            <w:proofErr w:type="spellStart"/>
            <w:r w:rsidRPr="004A150A">
              <w:rPr>
                <w:bCs/>
                <w:sz w:val="17"/>
                <w:szCs w:val="17"/>
              </w:rPr>
              <w:t>Pidana</w:t>
            </w:r>
            <w:proofErr w:type="spellEnd"/>
            <w:r w:rsidRPr="004A150A">
              <w:rPr>
                <w:bCs/>
                <w:sz w:val="17"/>
                <w:szCs w:val="17"/>
              </w:rPr>
              <w:t xml:space="preserve"> Islam</w:t>
            </w:r>
          </w:p>
        </w:tc>
        <w:tc>
          <w:tcPr>
            <w:tcW w:w="5762" w:type="dxa"/>
            <w:vMerge/>
            <w:tcBorders>
              <w:left w:val="single" w:sz="8" w:space="0" w:color="000000"/>
              <w:right w:val="single" w:sz="8" w:space="0" w:color="000000"/>
            </w:tcBorders>
          </w:tcPr>
          <w:p w14:paraId="1FFBA141" w14:textId="77777777" w:rsidR="00FE0910" w:rsidRPr="004A150A" w:rsidRDefault="00FE0910">
            <w:pPr>
              <w:pStyle w:val="ListParagraph"/>
              <w:spacing w:after="0" w:line="360" w:lineRule="auto"/>
              <w:ind w:left="398" w:right="114"/>
              <w:jc w:val="both"/>
              <w:rPr>
                <w:rFonts w:ascii="Times New Roman" w:hAnsi="Times New Roman" w:cs="Times New Roman"/>
                <w:sz w:val="17"/>
                <w:szCs w:val="17"/>
              </w:rPr>
            </w:pPr>
          </w:p>
        </w:tc>
        <w:tc>
          <w:tcPr>
            <w:tcW w:w="1865" w:type="dxa"/>
            <w:vMerge/>
            <w:tcBorders>
              <w:left w:val="single" w:sz="8" w:space="0" w:color="000000"/>
              <w:right w:val="single" w:sz="8" w:space="0" w:color="000000"/>
            </w:tcBorders>
            <w:vAlign w:val="center"/>
          </w:tcPr>
          <w:p w14:paraId="13660A31" w14:textId="77777777" w:rsidR="00FE0910" w:rsidRPr="004A150A" w:rsidRDefault="00FE0910">
            <w:pPr>
              <w:spacing w:before="16" w:line="180" w:lineRule="exact"/>
              <w:jc w:val="center"/>
              <w:rPr>
                <w:sz w:val="17"/>
                <w:szCs w:val="17"/>
              </w:rPr>
            </w:pPr>
          </w:p>
        </w:tc>
        <w:tc>
          <w:tcPr>
            <w:tcW w:w="1615" w:type="dxa"/>
            <w:vMerge/>
            <w:tcBorders>
              <w:left w:val="single" w:sz="8" w:space="0" w:color="000000"/>
              <w:right w:val="single" w:sz="8" w:space="0" w:color="000000"/>
            </w:tcBorders>
          </w:tcPr>
          <w:p w14:paraId="4CA1A988" w14:textId="77777777" w:rsidR="00FE0910" w:rsidRPr="004A150A" w:rsidRDefault="00FE0910">
            <w:pPr>
              <w:spacing w:before="16" w:line="180" w:lineRule="exact"/>
              <w:jc w:val="center"/>
              <w:rPr>
                <w:bCs/>
                <w:spacing w:val="-2"/>
                <w:w w:val="101"/>
                <w:position w:val="-1"/>
                <w:sz w:val="17"/>
                <w:szCs w:val="17"/>
                <w:lang w:val="id-ID"/>
              </w:rPr>
            </w:pPr>
          </w:p>
        </w:tc>
      </w:tr>
      <w:tr w:rsidR="00FE0910" w:rsidRPr="004A150A" w14:paraId="10CC2BB6" w14:textId="77777777" w:rsidTr="00042974">
        <w:trPr>
          <w:trHeight w:hRule="exact" w:val="226"/>
        </w:trPr>
        <w:tc>
          <w:tcPr>
            <w:tcW w:w="446" w:type="dxa"/>
            <w:tcBorders>
              <w:top w:val="single" w:sz="8" w:space="0" w:color="000000"/>
              <w:left w:val="single" w:sz="8" w:space="0" w:color="000000"/>
              <w:bottom w:val="single" w:sz="8" w:space="0" w:color="000000"/>
              <w:right w:val="single" w:sz="8" w:space="0" w:color="000000"/>
            </w:tcBorders>
            <w:vAlign w:val="center"/>
          </w:tcPr>
          <w:p w14:paraId="7EEB5615"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25526BED" w14:textId="77777777" w:rsidR="00FE0910" w:rsidRPr="004A150A" w:rsidRDefault="00CC03CB">
            <w:pPr>
              <w:spacing w:line="360" w:lineRule="auto"/>
              <w:ind w:left="83"/>
              <w:rPr>
                <w:sz w:val="17"/>
                <w:szCs w:val="17"/>
              </w:rPr>
            </w:pPr>
            <w:proofErr w:type="spellStart"/>
            <w:r w:rsidRPr="004A150A">
              <w:rPr>
                <w:sz w:val="17"/>
                <w:szCs w:val="17"/>
              </w:rPr>
              <w:t>Resyta</w:t>
            </w:r>
            <w:proofErr w:type="spellEnd"/>
            <w:r w:rsidRPr="004A150A">
              <w:rPr>
                <w:sz w:val="17"/>
                <w:szCs w:val="17"/>
              </w:rPr>
              <w:t xml:space="preserve"> Olani</w:t>
            </w:r>
          </w:p>
        </w:tc>
        <w:tc>
          <w:tcPr>
            <w:tcW w:w="1284" w:type="dxa"/>
            <w:tcBorders>
              <w:top w:val="single" w:sz="8" w:space="0" w:color="000000"/>
              <w:left w:val="single" w:sz="8" w:space="0" w:color="000000"/>
              <w:bottom w:val="single" w:sz="8" w:space="0" w:color="000000"/>
              <w:right w:val="single" w:sz="8" w:space="0" w:color="000000"/>
            </w:tcBorders>
            <w:vAlign w:val="center"/>
          </w:tcPr>
          <w:p w14:paraId="66032628" w14:textId="77777777" w:rsidR="00FE0910" w:rsidRPr="004A150A" w:rsidRDefault="00CC03CB">
            <w:pPr>
              <w:spacing w:line="360" w:lineRule="auto"/>
              <w:jc w:val="center"/>
              <w:rPr>
                <w:sz w:val="17"/>
                <w:szCs w:val="17"/>
                <w:lang w:val="zh-CN" w:eastAsia="zh-CN"/>
              </w:rPr>
            </w:pPr>
            <w:r w:rsidRPr="004A150A">
              <w:rPr>
                <w:bCs/>
                <w:sz w:val="17"/>
                <w:szCs w:val="17"/>
                <w:lang w:val="zh-CN" w:eastAsia="zh-CN"/>
              </w:rPr>
              <w:t>1920101072</w:t>
            </w:r>
          </w:p>
        </w:tc>
        <w:tc>
          <w:tcPr>
            <w:tcW w:w="2118" w:type="dxa"/>
            <w:tcBorders>
              <w:top w:val="single" w:sz="8" w:space="0" w:color="000000"/>
              <w:left w:val="single" w:sz="8" w:space="0" w:color="000000"/>
              <w:bottom w:val="single" w:sz="8" w:space="0" w:color="000000"/>
              <w:right w:val="single" w:sz="8" w:space="0" w:color="000000"/>
            </w:tcBorders>
            <w:vAlign w:val="center"/>
          </w:tcPr>
          <w:p w14:paraId="21DBBC2D" w14:textId="77777777" w:rsidR="00FE0910" w:rsidRPr="004A150A" w:rsidRDefault="00CC03CB">
            <w:pPr>
              <w:spacing w:line="360" w:lineRule="auto"/>
              <w:jc w:val="center"/>
              <w:rPr>
                <w:sz w:val="17"/>
                <w:szCs w:val="17"/>
                <w:shd w:val="clear" w:color="auto" w:fill="FFFFFF"/>
              </w:rPr>
            </w:pPr>
            <w:r w:rsidRPr="004A150A">
              <w:rPr>
                <w:bCs/>
                <w:sz w:val="17"/>
                <w:szCs w:val="17"/>
                <w:shd w:val="clear" w:color="auto" w:fill="FFFFFF"/>
              </w:rPr>
              <w:t xml:space="preserve">Hukum </w:t>
            </w:r>
            <w:proofErr w:type="spellStart"/>
            <w:r w:rsidRPr="004A150A">
              <w:rPr>
                <w:bCs/>
                <w:sz w:val="17"/>
                <w:szCs w:val="17"/>
                <w:shd w:val="clear" w:color="auto" w:fill="FFFFFF"/>
              </w:rPr>
              <w:t>Keluarga</w:t>
            </w:r>
            <w:proofErr w:type="spellEnd"/>
            <w:r w:rsidRPr="004A150A">
              <w:rPr>
                <w:bCs/>
                <w:sz w:val="17"/>
                <w:szCs w:val="17"/>
                <w:shd w:val="clear" w:color="auto" w:fill="FFFFFF"/>
              </w:rPr>
              <w:t xml:space="preserve"> Islam</w:t>
            </w:r>
          </w:p>
        </w:tc>
        <w:tc>
          <w:tcPr>
            <w:tcW w:w="5762" w:type="dxa"/>
            <w:vMerge/>
            <w:tcBorders>
              <w:left w:val="single" w:sz="8" w:space="0" w:color="000000"/>
              <w:right w:val="single" w:sz="8" w:space="0" w:color="000000"/>
            </w:tcBorders>
          </w:tcPr>
          <w:p w14:paraId="05CED68E" w14:textId="77777777" w:rsidR="00FE0910" w:rsidRPr="004A150A" w:rsidRDefault="00FE0910">
            <w:pPr>
              <w:pStyle w:val="ListParagraph"/>
              <w:spacing w:after="0" w:line="360" w:lineRule="auto"/>
              <w:ind w:left="398" w:right="114"/>
              <w:jc w:val="both"/>
              <w:rPr>
                <w:rFonts w:ascii="Times New Roman" w:hAnsi="Times New Roman" w:cs="Times New Roman"/>
                <w:sz w:val="17"/>
                <w:szCs w:val="17"/>
              </w:rPr>
            </w:pPr>
          </w:p>
        </w:tc>
        <w:tc>
          <w:tcPr>
            <w:tcW w:w="1865" w:type="dxa"/>
            <w:vMerge/>
            <w:tcBorders>
              <w:left w:val="single" w:sz="8" w:space="0" w:color="000000"/>
              <w:right w:val="single" w:sz="8" w:space="0" w:color="000000"/>
            </w:tcBorders>
            <w:vAlign w:val="center"/>
          </w:tcPr>
          <w:p w14:paraId="6B09AEA5" w14:textId="77777777" w:rsidR="00FE0910" w:rsidRPr="004A150A" w:rsidRDefault="00FE0910">
            <w:pPr>
              <w:spacing w:before="16" w:line="180" w:lineRule="exact"/>
              <w:jc w:val="center"/>
              <w:rPr>
                <w:sz w:val="17"/>
                <w:szCs w:val="17"/>
              </w:rPr>
            </w:pPr>
          </w:p>
        </w:tc>
        <w:tc>
          <w:tcPr>
            <w:tcW w:w="1615" w:type="dxa"/>
            <w:vMerge/>
            <w:tcBorders>
              <w:left w:val="single" w:sz="8" w:space="0" w:color="000000"/>
              <w:right w:val="single" w:sz="8" w:space="0" w:color="000000"/>
            </w:tcBorders>
          </w:tcPr>
          <w:p w14:paraId="6D7DDE75" w14:textId="77777777" w:rsidR="00FE0910" w:rsidRPr="004A150A" w:rsidRDefault="00FE0910">
            <w:pPr>
              <w:spacing w:before="16" w:line="180" w:lineRule="exact"/>
              <w:jc w:val="center"/>
              <w:rPr>
                <w:bCs/>
                <w:spacing w:val="-2"/>
                <w:w w:val="101"/>
                <w:position w:val="-1"/>
                <w:sz w:val="17"/>
                <w:szCs w:val="17"/>
                <w:lang w:val="id-ID"/>
              </w:rPr>
            </w:pPr>
          </w:p>
        </w:tc>
      </w:tr>
      <w:tr w:rsidR="00FE0910" w:rsidRPr="004A150A" w14:paraId="70F678A2" w14:textId="77777777" w:rsidTr="00042974">
        <w:trPr>
          <w:trHeight w:hRule="exact" w:val="226"/>
        </w:trPr>
        <w:tc>
          <w:tcPr>
            <w:tcW w:w="446" w:type="dxa"/>
            <w:tcBorders>
              <w:top w:val="single" w:sz="8" w:space="0" w:color="000000"/>
              <w:left w:val="single" w:sz="8" w:space="0" w:color="000000"/>
              <w:bottom w:val="single" w:sz="8" w:space="0" w:color="000000"/>
              <w:right w:val="single" w:sz="8" w:space="0" w:color="000000"/>
            </w:tcBorders>
            <w:vAlign w:val="center"/>
          </w:tcPr>
          <w:p w14:paraId="03B5ACAD"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6BAE2E3B" w14:textId="77777777" w:rsidR="00FE0910" w:rsidRPr="004A150A" w:rsidRDefault="00CC03CB">
            <w:pPr>
              <w:spacing w:line="360" w:lineRule="auto"/>
              <w:ind w:left="83"/>
              <w:rPr>
                <w:sz w:val="17"/>
                <w:szCs w:val="17"/>
              </w:rPr>
            </w:pPr>
            <w:r w:rsidRPr="004A150A">
              <w:rPr>
                <w:sz w:val="17"/>
                <w:szCs w:val="17"/>
              </w:rPr>
              <w:t xml:space="preserve">Santi </w:t>
            </w:r>
            <w:proofErr w:type="spellStart"/>
            <w:r w:rsidRPr="004A150A">
              <w:rPr>
                <w:sz w:val="17"/>
                <w:szCs w:val="17"/>
              </w:rPr>
              <w:t>Hamriyanti</w:t>
            </w:r>
            <w:proofErr w:type="spellEnd"/>
          </w:p>
        </w:tc>
        <w:tc>
          <w:tcPr>
            <w:tcW w:w="1284" w:type="dxa"/>
            <w:tcBorders>
              <w:top w:val="single" w:sz="8" w:space="0" w:color="000000"/>
              <w:left w:val="single" w:sz="8" w:space="0" w:color="000000"/>
              <w:bottom w:val="single" w:sz="8" w:space="0" w:color="000000"/>
              <w:right w:val="single" w:sz="8" w:space="0" w:color="000000"/>
            </w:tcBorders>
            <w:vAlign w:val="center"/>
          </w:tcPr>
          <w:p w14:paraId="14306EEB" w14:textId="77777777" w:rsidR="00FE0910" w:rsidRPr="004A150A" w:rsidRDefault="00CC03CB">
            <w:pPr>
              <w:spacing w:line="360" w:lineRule="auto"/>
              <w:jc w:val="center"/>
              <w:rPr>
                <w:sz w:val="17"/>
                <w:szCs w:val="17"/>
                <w:lang w:val="zh-CN" w:eastAsia="zh-CN"/>
              </w:rPr>
            </w:pPr>
            <w:r w:rsidRPr="004A150A">
              <w:rPr>
                <w:bCs/>
                <w:sz w:val="17"/>
                <w:szCs w:val="17"/>
                <w:lang w:val="zh-CN" w:eastAsia="zh-CN"/>
              </w:rPr>
              <w:t>1810101023</w:t>
            </w:r>
          </w:p>
        </w:tc>
        <w:tc>
          <w:tcPr>
            <w:tcW w:w="2118" w:type="dxa"/>
            <w:tcBorders>
              <w:top w:val="single" w:sz="8" w:space="0" w:color="000000"/>
              <w:left w:val="single" w:sz="8" w:space="0" w:color="000000"/>
              <w:bottom w:val="single" w:sz="8" w:space="0" w:color="000000"/>
              <w:right w:val="single" w:sz="8" w:space="0" w:color="000000"/>
            </w:tcBorders>
            <w:vAlign w:val="center"/>
          </w:tcPr>
          <w:p w14:paraId="211BECFD" w14:textId="77777777" w:rsidR="00FE0910" w:rsidRPr="004A150A" w:rsidRDefault="00CC03CB">
            <w:pPr>
              <w:spacing w:line="360" w:lineRule="auto"/>
              <w:jc w:val="center"/>
              <w:rPr>
                <w:sz w:val="17"/>
                <w:szCs w:val="17"/>
                <w:shd w:val="clear" w:color="auto" w:fill="FFFFFF"/>
              </w:rPr>
            </w:pPr>
            <w:r w:rsidRPr="004A150A">
              <w:rPr>
                <w:bCs/>
                <w:sz w:val="17"/>
                <w:szCs w:val="17"/>
                <w:shd w:val="clear" w:color="auto" w:fill="FFFFFF"/>
              </w:rPr>
              <w:t xml:space="preserve">Hukum </w:t>
            </w:r>
            <w:proofErr w:type="spellStart"/>
            <w:r w:rsidRPr="004A150A">
              <w:rPr>
                <w:bCs/>
                <w:sz w:val="17"/>
                <w:szCs w:val="17"/>
                <w:shd w:val="clear" w:color="auto" w:fill="FFFFFF"/>
              </w:rPr>
              <w:t>Keluarga</w:t>
            </w:r>
            <w:proofErr w:type="spellEnd"/>
            <w:r w:rsidRPr="004A150A">
              <w:rPr>
                <w:bCs/>
                <w:sz w:val="17"/>
                <w:szCs w:val="17"/>
                <w:shd w:val="clear" w:color="auto" w:fill="FFFFFF"/>
              </w:rPr>
              <w:t xml:space="preserve"> Islam</w:t>
            </w:r>
          </w:p>
        </w:tc>
        <w:tc>
          <w:tcPr>
            <w:tcW w:w="5762" w:type="dxa"/>
            <w:vMerge/>
            <w:tcBorders>
              <w:left w:val="single" w:sz="8" w:space="0" w:color="000000"/>
              <w:right w:val="single" w:sz="8" w:space="0" w:color="000000"/>
            </w:tcBorders>
          </w:tcPr>
          <w:p w14:paraId="475F618E" w14:textId="77777777" w:rsidR="00FE0910" w:rsidRPr="004A150A" w:rsidRDefault="00FE0910">
            <w:pPr>
              <w:pStyle w:val="ListParagraph"/>
              <w:spacing w:after="0" w:line="360" w:lineRule="auto"/>
              <w:ind w:left="398" w:right="114"/>
              <w:jc w:val="both"/>
              <w:rPr>
                <w:rFonts w:ascii="Times New Roman" w:hAnsi="Times New Roman" w:cs="Times New Roman"/>
                <w:sz w:val="17"/>
                <w:szCs w:val="17"/>
              </w:rPr>
            </w:pPr>
          </w:p>
        </w:tc>
        <w:tc>
          <w:tcPr>
            <w:tcW w:w="1865" w:type="dxa"/>
            <w:vMerge/>
            <w:tcBorders>
              <w:left w:val="single" w:sz="8" w:space="0" w:color="000000"/>
              <w:right w:val="single" w:sz="8" w:space="0" w:color="000000"/>
            </w:tcBorders>
            <w:vAlign w:val="center"/>
          </w:tcPr>
          <w:p w14:paraId="312E4E8B" w14:textId="77777777" w:rsidR="00FE0910" w:rsidRPr="004A150A" w:rsidRDefault="00FE0910">
            <w:pPr>
              <w:spacing w:before="16" w:line="180" w:lineRule="exact"/>
              <w:jc w:val="center"/>
              <w:rPr>
                <w:sz w:val="17"/>
                <w:szCs w:val="17"/>
              </w:rPr>
            </w:pPr>
          </w:p>
        </w:tc>
        <w:tc>
          <w:tcPr>
            <w:tcW w:w="1615" w:type="dxa"/>
            <w:vMerge/>
            <w:tcBorders>
              <w:left w:val="single" w:sz="8" w:space="0" w:color="000000"/>
              <w:right w:val="single" w:sz="8" w:space="0" w:color="000000"/>
            </w:tcBorders>
          </w:tcPr>
          <w:p w14:paraId="5887E8AF" w14:textId="77777777" w:rsidR="00FE0910" w:rsidRPr="004A150A" w:rsidRDefault="00FE0910">
            <w:pPr>
              <w:spacing w:before="16" w:line="180" w:lineRule="exact"/>
              <w:jc w:val="center"/>
              <w:rPr>
                <w:bCs/>
                <w:spacing w:val="-2"/>
                <w:w w:val="101"/>
                <w:position w:val="-1"/>
                <w:sz w:val="17"/>
                <w:szCs w:val="17"/>
                <w:lang w:val="id-ID"/>
              </w:rPr>
            </w:pPr>
          </w:p>
        </w:tc>
      </w:tr>
      <w:tr w:rsidR="00FE0910" w:rsidRPr="004A150A" w14:paraId="117BC73F" w14:textId="77777777" w:rsidTr="00042974">
        <w:trPr>
          <w:trHeight w:hRule="exact" w:val="226"/>
        </w:trPr>
        <w:tc>
          <w:tcPr>
            <w:tcW w:w="446" w:type="dxa"/>
            <w:tcBorders>
              <w:top w:val="single" w:sz="8" w:space="0" w:color="000000"/>
              <w:left w:val="single" w:sz="8" w:space="0" w:color="000000"/>
              <w:bottom w:val="single" w:sz="8" w:space="0" w:color="000000"/>
              <w:right w:val="single" w:sz="8" w:space="0" w:color="000000"/>
            </w:tcBorders>
            <w:vAlign w:val="center"/>
          </w:tcPr>
          <w:p w14:paraId="3A7ED0BE"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2E1AE676" w14:textId="77777777" w:rsidR="00FE0910" w:rsidRPr="004A150A" w:rsidRDefault="00CC03CB">
            <w:pPr>
              <w:spacing w:line="360" w:lineRule="auto"/>
              <w:ind w:left="83"/>
              <w:rPr>
                <w:sz w:val="17"/>
                <w:szCs w:val="17"/>
              </w:rPr>
            </w:pPr>
            <w:r w:rsidRPr="004A150A">
              <w:rPr>
                <w:sz w:val="17"/>
                <w:szCs w:val="17"/>
              </w:rPr>
              <w:t>Vinna Hidayat</w:t>
            </w:r>
          </w:p>
        </w:tc>
        <w:tc>
          <w:tcPr>
            <w:tcW w:w="1284" w:type="dxa"/>
            <w:tcBorders>
              <w:top w:val="single" w:sz="8" w:space="0" w:color="000000"/>
              <w:left w:val="single" w:sz="8" w:space="0" w:color="000000"/>
              <w:bottom w:val="single" w:sz="8" w:space="0" w:color="000000"/>
              <w:right w:val="single" w:sz="8" w:space="0" w:color="000000"/>
            </w:tcBorders>
            <w:vAlign w:val="center"/>
          </w:tcPr>
          <w:p w14:paraId="590803C0" w14:textId="77777777" w:rsidR="00FE0910" w:rsidRPr="004A150A" w:rsidRDefault="00CC03CB">
            <w:pPr>
              <w:spacing w:line="360" w:lineRule="auto"/>
              <w:jc w:val="center"/>
              <w:rPr>
                <w:sz w:val="17"/>
                <w:szCs w:val="17"/>
                <w:lang w:val="zh-CN" w:eastAsia="zh-CN"/>
              </w:rPr>
            </w:pPr>
            <w:r w:rsidRPr="004A150A">
              <w:rPr>
                <w:sz w:val="17"/>
                <w:szCs w:val="17"/>
                <w:shd w:val="clear" w:color="auto" w:fill="FFFFFF"/>
              </w:rPr>
              <w:t>1810104064</w:t>
            </w:r>
          </w:p>
        </w:tc>
        <w:tc>
          <w:tcPr>
            <w:tcW w:w="2118" w:type="dxa"/>
            <w:tcBorders>
              <w:top w:val="single" w:sz="8" w:space="0" w:color="000000"/>
              <w:left w:val="single" w:sz="8" w:space="0" w:color="000000"/>
              <w:bottom w:val="single" w:sz="8" w:space="0" w:color="000000"/>
              <w:right w:val="single" w:sz="8" w:space="0" w:color="000000"/>
            </w:tcBorders>
            <w:vAlign w:val="center"/>
          </w:tcPr>
          <w:p w14:paraId="2384B026" w14:textId="77777777" w:rsidR="00FE0910" w:rsidRPr="004A150A" w:rsidRDefault="00CC03CB">
            <w:pPr>
              <w:spacing w:line="360" w:lineRule="auto"/>
              <w:jc w:val="center"/>
              <w:rPr>
                <w:sz w:val="17"/>
                <w:szCs w:val="17"/>
                <w:shd w:val="clear" w:color="auto" w:fill="FFFFFF"/>
              </w:rPr>
            </w:pPr>
            <w:r w:rsidRPr="004A150A">
              <w:rPr>
                <w:sz w:val="17"/>
                <w:szCs w:val="17"/>
                <w:shd w:val="clear" w:color="auto" w:fill="FFFFFF"/>
              </w:rPr>
              <w:t>Hukum Ekonomi Syariah</w:t>
            </w:r>
          </w:p>
        </w:tc>
        <w:tc>
          <w:tcPr>
            <w:tcW w:w="5762" w:type="dxa"/>
            <w:vMerge/>
            <w:tcBorders>
              <w:left w:val="single" w:sz="8" w:space="0" w:color="000000"/>
              <w:right w:val="single" w:sz="8" w:space="0" w:color="000000"/>
            </w:tcBorders>
          </w:tcPr>
          <w:p w14:paraId="34665BA6" w14:textId="77777777" w:rsidR="00FE0910" w:rsidRPr="004A150A" w:rsidRDefault="00FE0910">
            <w:pPr>
              <w:pStyle w:val="ListParagraph"/>
              <w:spacing w:after="0" w:line="360" w:lineRule="auto"/>
              <w:ind w:left="398" w:right="114"/>
              <w:jc w:val="both"/>
              <w:rPr>
                <w:rFonts w:ascii="Times New Roman" w:hAnsi="Times New Roman" w:cs="Times New Roman"/>
                <w:sz w:val="17"/>
                <w:szCs w:val="17"/>
              </w:rPr>
            </w:pPr>
          </w:p>
        </w:tc>
        <w:tc>
          <w:tcPr>
            <w:tcW w:w="1865" w:type="dxa"/>
            <w:vMerge w:val="restart"/>
            <w:tcBorders>
              <w:top w:val="single" w:sz="8" w:space="0" w:color="000000"/>
              <w:left w:val="single" w:sz="8" w:space="0" w:color="000000"/>
              <w:right w:val="single" w:sz="8" w:space="0" w:color="000000"/>
            </w:tcBorders>
            <w:vAlign w:val="center"/>
          </w:tcPr>
          <w:p w14:paraId="55D6D1D6" w14:textId="77777777" w:rsidR="00FE0910" w:rsidRPr="004A150A" w:rsidRDefault="00CC03CB">
            <w:pPr>
              <w:spacing w:before="16" w:line="180" w:lineRule="exact"/>
              <w:jc w:val="center"/>
              <w:rPr>
                <w:sz w:val="17"/>
                <w:szCs w:val="17"/>
              </w:rPr>
            </w:pPr>
            <w:r w:rsidRPr="004A150A">
              <w:rPr>
                <w:sz w:val="17"/>
                <w:szCs w:val="17"/>
              </w:rPr>
              <w:t>12 Agustus 2022.</w:t>
            </w:r>
          </w:p>
        </w:tc>
        <w:tc>
          <w:tcPr>
            <w:tcW w:w="1615" w:type="dxa"/>
            <w:vMerge w:val="restart"/>
            <w:tcBorders>
              <w:top w:val="single" w:sz="8" w:space="0" w:color="000000"/>
              <w:left w:val="single" w:sz="8" w:space="0" w:color="000000"/>
              <w:right w:val="single" w:sz="8" w:space="0" w:color="000000"/>
            </w:tcBorders>
            <w:vAlign w:val="center"/>
          </w:tcPr>
          <w:p w14:paraId="2D3CD31D" w14:textId="77777777" w:rsidR="00FE0910" w:rsidRPr="004A150A" w:rsidRDefault="00CC03CB">
            <w:pPr>
              <w:spacing w:before="16" w:line="180" w:lineRule="exact"/>
              <w:jc w:val="center"/>
              <w:rPr>
                <w:bCs/>
                <w:spacing w:val="-2"/>
                <w:w w:val="101"/>
                <w:position w:val="-1"/>
                <w:sz w:val="17"/>
                <w:szCs w:val="17"/>
                <w:lang w:val="id-ID"/>
              </w:rPr>
            </w:pPr>
            <w:r w:rsidRPr="004A150A">
              <w:rPr>
                <w:bCs/>
                <w:spacing w:val="-2"/>
                <w:w w:val="101"/>
                <w:position w:val="-1"/>
                <w:sz w:val="17"/>
                <w:szCs w:val="17"/>
                <w:lang w:val="id-ID"/>
              </w:rPr>
              <w:t>Provinsi</w:t>
            </w:r>
          </w:p>
        </w:tc>
      </w:tr>
      <w:tr w:rsidR="00FE0910" w:rsidRPr="004A150A" w14:paraId="1A328EEE" w14:textId="77777777" w:rsidTr="00042974">
        <w:trPr>
          <w:trHeight w:hRule="exact" w:val="398"/>
        </w:trPr>
        <w:tc>
          <w:tcPr>
            <w:tcW w:w="446" w:type="dxa"/>
            <w:tcBorders>
              <w:top w:val="single" w:sz="8" w:space="0" w:color="000000"/>
              <w:left w:val="single" w:sz="8" w:space="0" w:color="000000"/>
              <w:bottom w:val="single" w:sz="8" w:space="0" w:color="000000"/>
              <w:right w:val="single" w:sz="8" w:space="0" w:color="000000"/>
            </w:tcBorders>
            <w:vAlign w:val="center"/>
          </w:tcPr>
          <w:p w14:paraId="549768D8"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4F9DFFB5" w14:textId="77777777" w:rsidR="00FE0910" w:rsidRPr="004A150A" w:rsidRDefault="00CC03CB">
            <w:pPr>
              <w:spacing w:line="360" w:lineRule="auto"/>
              <w:ind w:left="83"/>
              <w:rPr>
                <w:sz w:val="17"/>
                <w:szCs w:val="17"/>
              </w:rPr>
            </w:pPr>
            <w:r w:rsidRPr="004A150A">
              <w:rPr>
                <w:sz w:val="17"/>
                <w:szCs w:val="17"/>
              </w:rPr>
              <w:t>Aldi Citra Putra</w:t>
            </w:r>
          </w:p>
        </w:tc>
        <w:tc>
          <w:tcPr>
            <w:tcW w:w="1284" w:type="dxa"/>
            <w:tcBorders>
              <w:top w:val="single" w:sz="8" w:space="0" w:color="000000"/>
              <w:left w:val="single" w:sz="8" w:space="0" w:color="000000"/>
              <w:bottom w:val="single" w:sz="8" w:space="0" w:color="000000"/>
              <w:right w:val="single" w:sz="8" w:space="0" w:color="000000"/>
            </w:tcBorders>
            <w:vAlign w:val="center"/>
          </w:tcPr>
          <w:p w14:paraId="7B67A967" w14:textId="77777777" w:rsidR="00FE0910" w:rsidRPr="004A150A" w:rsidRDefault="00CC03CB">
            <w:pPr>
              <w:spacing w:line="360" w:lineRule="auto"/>
              <w:jc w:val="center"/>
              <w:rPr>
                <w:sz w:val="17"/>
                <w:szCs w:val="17"/>
                <w:lang w:val="zh-CN" w:eastAsia="zh-CN"/>
              </w:rPr>
            </w:pPr>
            <w:r w:rsidRPr="004A150A">
              <w:rPr>
                <w:sz w:val="17"/>
                <w:szCs w:val="17"/>
                <w:lang w:eastAsia="zh-CN"/>
              </w:rPr>
              <w:t>2120101083</w:t>
            </w:r>
          </w:p>
        </w:tc>
        <w:tc>
          <w:tcPr>
            <w:tcW w:w="2118" w:type="dxa"/>
            <w:tcBorders>
              <w:top w:val="single" w:sz="8" w:space="0" w:color="000000"/>
              <w:left w:val="single" w:sz="8" w:space="0" w:color="000000"/>
              <w:bottom w:val="single" w:sz="8" w:space="0" w:color="000000"/>
              <w:right w:val="single" w:sz="8" w:space="0" w:color="000000"/>
            </w:tcBorders>
            <w:vAlign w:val="center"/>
          </w:tcPr>
          <w:p w14:paraId="52DACEC6" w14:textId="77777777" w:rsidR="00FE0910" w:rsidRPr="004A150A" w:rsidRDefault="00CC03CB">
            <w:pPr>
              <w:spacing w:line="360" w:lineRule="auto"/>
              <w:jc w:val="center"/>
              <w:rPr>
                <w:sz w:val="17"/>
                <w:szCs w:val="17"/>
                <w:shd w:val="clear" w:color="auto" w:fill="FFFFFF"/>
              </w:rPr>
            </w:pPr>
            <w:r w:rsidRPr="004A150A">
              <w:rPr>
                <w:sz w:val="17"/>
                <w:szCs w:val="17"/>
                <w:shd w:val="clear" w:color="auto" w:fill="FFFFFF"/>
              </w:rPr>
              <w:t>Hukum Ekonomi Syariah</w:t>
            </w:r>
          </w:p>
        </w:tc>
        <w:tc>
          <w:tcPr>
            <w:tcW w:w="5762" w:type="dxa"/>
            <w:vMerge/>
            <w:tcBorders>
              <w:left w:val="single" w:sz="8" w:space="0" w:color="000000"/>
              <w:right w:val="single" w:sz="8" w:space="0" w:color="000000"/>
            </w:tcBorders>
          </w:tcPr>
          <w:p w14:paraId="2F3B7399" w14:textId="77777777" w:rsidR="00FE0910" w:rsidRPr="004A150A" w:rsidRDefault="00FE0910">
            <w:pPr>
              <w:pStyle w:val="ListParagraph"/>
              <w:spacing w:after="0" w:line="360" w:lineRule="auto"/>
              <w:ind w:left="398" w:right="114"/>
              <w:jc w:val="both"/>
              <w:rPr>
                <w:rFonts w:ascii="Times New Roman" w:hAnsi="Times New Roman" w:cs="Times New Roman"/>
                <w:sz w:val="17"/>
                <w:szCs w:val="17"/>
              </w:rPr>
            </w:pPr>
          </w:p>
        </w:tc>
        <w:tc>
          <w:tcPr>
            <w:tcW w:w="1865" w:type="dxa"/>
            <w:vMerge/>
            <w:tcBorders>
              <w:left w:val="single" w:sz="8" w:space="0" w:color="000000"/>
              <w:right w:val="single" w:sz="8" w:space="0" w:color="000000"/>
            </w:tcBorders>
          </w:tcPr>
          <w:p w14:paraId="16CE7D1E" w14:textId="77777777" w:rsidR="00FE0910" w:rsidRPr="004A150A" w:rsidRDefault="00FE0910">
            <w:pPr>
              <w:spacing w:before="16" w:line="180" w:lineRule="exact"/>
              <w:jc w:val="center"/>
              <w:rPr>
                <w:sz w:val="17"/>
                <w:szCs w:val="17"/>
              </w:rPr>
            </w:pPr>
          </w:p>
        </w:tc>
        <w:tc>
          <w:tcPr>
            <w:tcW w:w="1615" w:type="dxa"/>
            <w:vMerge/>
            <w:tcBorders>
              <w:left w:val="single" w:sz="8" w:space="0" w:color="000000"/>
              <w:right w:val="single" w:sz="8" w:space="0" w:color="000000"/>
            </w:tcBorders>
          </w:tcPr>
          <w:p w14:paraId="0AA294C9" w14:textId="77777777" w:rsidR="00FE0910" w:rsidRPr="004A150A" w:rsidRDefault="00FE0910">
            <w:pPr>
              <w:spacing w:before="16" w:line="180" w:lineRule="exact"/>
              <w:jc w:val="center"/>
              <w:rPr>
                <w:bCs/>
                <w:spacing w:val="-2"/>
                <w:w w:val="101"/>
                <w:position w:val="-1"/>
                <w:sz w:val="17"/>
                <w:szCs w:val="17"/>
                <w:lang w:val="id-ID"/>
              </w:rPr>
            </w:pPr>
          </w:p>
        </w:tc>
      </w:tr>
      <w:tr w:rsidR="00FE0910" w:rsidRPr="004A150A" w14:paraId="21DB16F7" w14:textId="77777777" w:rsidTr="00042974">
        <w:trPr>
          <w:trHeight w:val="884"/>
        </w:trPr>
        <w:tc>
          <w:tcPr>
            <w:tcW w:w="446" w:type="dxa"/>
            <w:tcBorders>
              <w:top w:val="single" w:sz="8" w:space="0" w:color="000000"/>
              <w:left w:val="single" w:sz="8" w:space="0" w:color="000000"/>
              <w:bottom w:val="single" w:sz="4" w:space="0" w:color="auto"/>
              <w:right w:val="single" w:sz="8" w:space="0" w:color="000000"/>
            </w:tcBorders>
            <w:vAlign w:val="center"/>
          </w:tcPr>
          <w:p w14:paraId="20A204DF"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4" w:space="0" w:color="auto"/>
              <w:right w:val="single" w:sz="8" w:space="0" w:color="000000"/>
            </w:tcBorders>
            <w:vAlign w:val="center"/>
          </w:tcPr>
          <w:p w14:paraId="02A1B2A3" w14:textId="77777777" w:rsidR="00FE0910" w:rsidRPr="004A150A" w:rsidRDefault="00CC03CB">
            <w:pPr>
              <w:spacing w:before="16" w:line="180" w:lineRule="exact"/>
              <w:ind w:left="83"/>
              <w:rPr>
                <w:b/>
                <w:spacing w:val="-1"/>
                <w:w w:val="101"/>
                <w:position w:val="-1"/>
                <w:sz w:val="17"/>
                <w:szCs w:val="17"/>
              </w:rPr>
            </w:pPr>
            <w:r w:rsidRPr="004A150A">
              <w:rPr>
                <w:sz w:val="17"/>
                <w:szCs w:val="17"/>
              </w:rPr>
              <w:t xml:space="preserve">M Rizky </w:t>
            </w:r>
            <w:proofErr w:type="spellStart"/>
            <w:r w:rsidRPr="004A150A">
              <w:rPr>
                <w:sz w:val="17"/>
                <w:szCs w:val="17"/>
              </w:rPr>
              <w:t>Akhbar</w:t>
            </w:r>
            <w:proofErr w:type="spellEnd"/>
          </w:p>
        </w:tc>
        <w:tc>
          <w:tcPr>
            <w:tcW w:w="1284" w:type="dxa"/>
            <w:tcBorders>
              <w:top w:val="single" w:sz="8" w:space="0" w:color="000000"/>
              <w:left w:val="single" w:sz="8" w:space="0" w:color="000000"/>
              <w:bottom w:val="single" w:sz="4" w:space="0" w:color="auto"/>
              <w:right w:val="single" w:sz="8" w:space="0" w:color="000000"/>
            </w:tcBorders>
            <w:vAlign w:val="center"/>
          </w:tcPr>
          <w:p w14:paraId="104EBF9B" w14:textId="77777777" w:rsidR="00FE0910" w:rsidRPr="004A150A" w:rsidRDefault="00CC03CB">
            <w:pPr>
              <w:spacing w:before="16" w:line="180" w:lineRule="exact"/>
              <w:ind w:right="25"/>
              <w:jc w:val="center"/>
              <w:rPr>
                <w:bCs/>
                <w:spacing w:val="-1"/>
                <w:w w:val="101"/>
                <w:position w:val="-1"/>
                <w:sz w:val="17"/>
                <w:szCs w:val="17"/>
              </w:rPr>
            </w:pPr>
            <w:r w:rsidRPr="004A150A">
              <w:rPr>
                <w:bCs/>
                <w:spacing w:val="-1"/>
                <w:w w:val="101"/>
                <w:position w:val="-1"/>
                <w:sz w:val="17"/>
                <w:szCs w:val="17"/>
              </w:rPr>
              <w:t>2230103243</w:t>
            </w:r>
          </w:p>
        </w:tc>
        <w:tc>
          <w:tcPr>
            <w:tcW w:w="2118" w:type="dxa"/>
            <w:tcBorders>
              <w:top w:val="single" w:sz="8" w:space="0" w:color="000000"/>
              <w:left w:val="single" w:sz="8" w:space="0" w:color="000000"/>
              <w:bottom w:val="single" w:sz="4" w:space="0" w:color="auto"/>
              <w:right w:val="single" w:sz="8" w:space="0" w:color="000000"/>
            </w:tcBorders>
            <w:vAlign w:val="center"/>
          </w:tcPr>
          <w:p w14:paraId="38194D1E" w14:textId="77777777" w:rsidR="00FE0910" w:rsidRPr="004A150A" w:rsidRDefault="00CC03CB">
            <w:pPr>
              <w:spacing w:before="16" w:line="180" w:lineRule="exact"/>
              <w:ind w:right="15"/>
              <w:jc w:val="center"/>
              <w:rPr>
                <w:b/>
                <w:spacing w:val="-1"/>
                <w:w w:val="101"/>
                <w:position w:val="-1"/>
                <w:sz w:val="17"/>
                <w:szCs w:val="17"/>
              </w:rPr>
            </w:pPr>
            <w:r w:rsidRPr="004A150A">
              <w:rPr>
                <w:bCs/>
                <w:sz w:val="17"/>
                <w:szCs w:val="17"/>
              </w:rPr>
              <w:t xml:space="preserve">Hukum </w:t>
            </w:r>
            <w:proofErr w:type="spellStart"/>
            <w:r w:rsidRPr="004A150A">
              <w:rPr>
                <w:bCs/>
                <w:sz w:val="17"/>
                <w:szCs w:val="17"/>
              </w:rPr>
              <w:t>Pidana</w:t>
            </w:r>
            <w:proofErr w:type="spellEnd"/>
            <w:r w:rsidRPr="004A150A">
              <w:rPr>
                <w:bCs/>
                <w:sz w:val="17"/>
                <w:szCs w:val="17"/>
              </w:rPr>
              <w:t xml:space="preserve"> Islam</w:t>
            </w:r>
          </w:p>
        </w:tc>
        <w:tc>
          <w:tcPr>
            <w:tcW w:w="5762" w:type="dxa"/>
            <w:tcBorders>
              <w:top w:val="single" w:sz="8" w:space="0" w:color="000000"/>
              <w:left w:val="single" w:sz="8" w:space="0" w:color="000000"/>
              <w:bottom w:val="single" w:sz="4" w:space="0" w:color="auto"/>
              <w:right w:val="single" w:sz="8" w:space="0" w:color="000000"/>
            </w:tcBorders>
            <w:vAlign w:val="center"/>
          </w:tcPr>
          <w:p w14:paraId="3DB03E08" w14:textId="77777777" w:rsidR="00FE0910" w:rsidRPr="004A150A" w:rsidRDefault="00CC03CB">
            <w:pPr>
              <w:pStyle w:val="ListParagraph"/>
              <w:numPr>
                <w:ilvl w:val="0"/>
                <w:numId w:val="3"/>
              </w:numPr>
              <w:spacing w:before="16" w:line="360" w:lineRule="auto"/>
              <w:ind w:left="398" w:right="255"/>
              <w:jc w:val="both"/>
              <w:rPr>
                <w:rFonts w:ascii="Times New Roman" w:hAnsi="Times New Roman" w:cs="Times New Roman"/>
                <w:b/>
                <w:position w:val="-1"/>
                <w:sz w:val="17"/>
                <w:szCs w:val="17"/>
              </w:rPr>
            </w:pPr>
            <w:r w:rsidRPr="004A150A">
              <w:rPr>
                <w:rFonts w:ascii="Times New Roman" w:hAnsi="Times New Roman" w:cs="Times New Roman"/>
                <w:sz w:val="17"/>
                <w:szCs w:val="17"/>
                <w:lang w:val="id-ID"/>
              </w:rPr>
              <w:t xml:space="preserve">Juara 1 Lomba Catur Cepat Beregu </w:t>
            </w:r>
            <w:r w:rsidRPr="004A150A">
              <w:rPr>
                <w:rFonts w:ascii="Times New Roman" w:hAnsi="Times New Roman" w:cs="Times New Roman"/>
                <w:sz w:val="17"/>
                <w:szCs w:val="17"/>
              </w:rPr>
              <w:t>Dalam Kegiatan Kejuaraan Tahunan</w:t>
            </w:r>
            <w:r w:rsidRPr="004A150A">
              <w:rPr>
                <w:rFonts w:ascii="Times New Roman" w:hAnsi="Times New Roman" w:cs="Times New Roman"/>
                <w:sz w:val="17"/>
                <w:szCs w:val="17"/>
                <w:lang w:val="id-ID"/>
              </w:rPr>
              <w:t xml:space="preserve"> </w:t>
            </w:r>
            <w:r w:rsidRPr="004A150A">
              <w:rPr>
                <w:rFonts w:ascii="Times New Roman" w:hAnsi="Times New Roman" w:cs="Times New Roman"/>
                <w:sz w:val="17"/>
                <w:szCs w:val="17"/>
              </w:rPr>
              <w:t xml:space="preserve">Nasional Beregu yang diselenggarakan oleh Instutut Teknologi Sepuluh November (ITS) Chess Tournament (Catur Cepat) di Surabaya pada tanggal 17 s.d 18 September </w:t>
            </w:r>
            <w:r w:rsidRPr="004A150A">
              <w:rPr>
                <w:rFonts w:ascii="Times New Roman" w:hAnsi="Times New Roman" w:cs="Times New Roman"/>
                <w:sz w:val="17"/>
                <w:szCs w:val="17"/>
                <w:lang w:val="id-ID"/>
              </w:rPr>
              <w:t>2022.</w:t>
            </w:r>
          </w:p>
        </w:tc>
        <w:tc>
          <w:tcPr>
            <w:tcW w:w="1865" w:type="dxa"/>
            <w:tcBorders>
              <w:top w:val="single" w:sz="8" w:space="0" w:color="000000"/>
              <w:left w:val="single" w:sz="8" w:space="0" w:color="000000"/>
              <w:bottom w:val="single" w:sz="4" w:space="0" w:color="auto"/>
              <w:right w:val="single" w:sz="8" w:space="0" w:color="000000"/>
            </w:tcBorders>
            <w:vAlign w:val="center"/>
          </w:tcPr>
          <w:p w14:paraId="2D489359" w14:textId="77777777" w:rsidR="00FE0910" w:rsidRPr="004A150A" w:rsidRDefault="00CC03CB">
            <w:pPr>
              <w:spacing w:before="16" w:line="180" w:lineRule="exact"/>
              <w:jc w:val="center"/>
              <w:rPr>
                <w:b/>
                <w:spacing w:val="-2"/>
                <w:w w:val="101"/>
                <w:position w:val="-1"/>
                <w:sz w:val="17"/>
                <w:szCs w:val="17"/>
              </w:rPr>
            </w:pPr>
            <w:r w:rsidRPr="004A150A">
              <w:rPr>
                <w:sz w:val="17"/>
                <w:szCs w:val="17"/>
              </w:rPr>
              <w:t xml:space="preserve">17 </w:t>
            </w:r>
            <w:proofErr w:type="spellStart"/>
            <w:r w:rsidRPr="004A150A">
              <w:rPr>
                <w:sz w:val="17"/>
                <w:szCs w:val="17"/>
              </w:rPr>
              <w:t>s.d</w:t>
            </w:r>
            <w:proofErr w:type="spellEnd"/>
            <w:r w:rsidRPr="004A150A">
              <w:rPr>
                <w:sz w:val="17"/>
                <w:szCs w:val="17"/>
              </w:rPr>
              <w:t xml:space="preserve"> 18 September </w:t>
            </w:r>
            <w:r w:rsidRPr="004A150A">
              <w:rPr>
                <w:sz w:val="17"/>
                <w:szCs w:val="17"/>
                <w:lang w:val="id-ID"/>
              </w:rPr>
              <w:t>2022.</w:t>
            </w:r>
          </w:p>
        </w:tc>
        <w:tc>
          <w:tcPr>
            <w:tcW w:w="1615" w:type="dxa"/>
            <w:tcBorders>
              <w:top w:val="single" w:sz="8" w:space="0" w:color="000000"/>
              <w:left w:val="single" w:sz="8" w:space="0" w:color="000000"/>
              <w:bottom w:val="single" w:sz="4" w:space="0" w:color="auto"/>
              <w:right w:val="single" w:sz="8" w:space="0" w:color="000000"/>
            </w:tcBorders>
            <w:vAlign w:val="center"/>
          </w:tcPr>
          <w:p w14:paraId="54497A06" w14:textId="77777777" w:rsidR="00FE0910" w:rsidRPr="004A150A" w:rsidRDefault="00CC03CB">
            <w:pPr>
              <w:spacing w:before="16" w:line="180" w:lineRule="exact"/>
              <w:jc w:val="center"/>
              <w:rPr>
                <w:bCs/>
                <w:spacing w:val="-2"/>
                <w:w w:val="101"/>
                <w:position w:val="-1"/>
                <w:sz w:val="17"/>
                <w:szCs w:val="17"/>
                <w:lang w:val="id-ID"/>
              </w:rPr>
            </w:pPr>
            <w:r w:rsidRPr="004A150A">
              <w:rPr>
                <w:bCs/>
                <w:spacing w:val="-2"/>
                <w:w w:val="101"/>
                <w:position w:val="-1"/>
                <w:sz w:val="17"/>
                <w:szCs w:val="17"/>
                <w:lang w:val="id-ID"/>
              </w:rPr>
              <w:t>Nasional</w:t>
            </w:r>
          </w:p>
        </w:tc>
      </w:tr>
      <w:tr w:rsidR="00FE0910" w:rsidRPr="004A150A" w14:paraId="697F90CC" w14:textId="77777777" w:rsidTr="00042974">
        <w:trPr>
          <w:trHeight w:hRule="exact" w:val="1218"/>
        </w:trPr>
        <w:tc>
          <w:tcPr>
            <w:tcW w:w="446" w:type="dxa"/>
            <w:vMerge w:val="restart"/>
            <w:tcBorders>
              <w:top w:val="single" w:sz="4" w:space="0" w:color="auto"/>
              <w:left w:val="single" w:sz="4" w:space="0" w:color="auto"/>
              <w:bottom w:val="single" w:sz="4" w:space="0" w:color="auto"/>
              <w:right w:val="single" w:sz="4" w:space="0" w:color="auto"/>
            </w:tcBorders>
            <w:vAlign w:val="center"/>
          </w:tcPr>
          <w:p w14:paraId="6D0CD2F3"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vMerge w:val="restart"/>
            <w:tcBorders>
              <w:top w:val="single" w:sz="4" w:space="0" w:color="auto"/>
              <w:left w:val="single" w:sz="4" w:space="0" w:color="auto"/>
              <w:bottom w:val="single" w:sz="4" w:space="0" w:color="auto"/>
              <w:right w:val="single" w:sz="4" w:space="0" w:color="auto"/>
            </w:tcBorders>
            <w:vAlign w:val="center"/>
          </w:tcPr>
          <w:p w14:paraId="2005B096" w14:textId="77777777" w:rsidR="00FE0910" w:rsidRPr="004A150A" w:rsidRDefault="00CC03CB">
            <w:pPr>
              <w:spacing w:before="16" w:line="180" w:lineRule="exact"/>
              <w:ind w:left="83"/>
              <w:rPr>
                <w:b/>
                <w:spacing w:val="-1"/>
                <w:w w:val="101"/>
                <w:position w:val="-1"/>
                <w:sz w:val="17"/>
                <w:szCs w:val="17"/>
              </w:rPr>
            </w:pPr>
            <w:r w:rsidRPr="004A150A">
              <w:rPr>
                <w:sz w:val="17"/>
                <w:szCs w:val="17"/>
                <w:lang w:val="id-ID"/>
              </w:rPr>
              <w:t>Surya Setiawan</w:t>
            </w:r>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15542B29" w14:textId="77777777" w:rsidR="00FE0910" w:rsidRPr="004A150A" w:rsidRDefault="00CC03CB">
            <w:pPr>
              <w:jc w:val="center"/>
              <w:rPr>
                <w:b/>
                <w:spacing w:val="-1"/>
                <w:w w:val="101"/>
                <w:position w:val="-1"/>
                <w:sz w:val="17"/>
                <w:szCs w:val="17"/>
              </w:rPr>
            </w:pPr>
            <w:r w:rsidRPr="004A150A">
              <w:rPr>
                <w:i/>
                <w:iCs/>
                <w:color w:val="6D778C"/>
                <w:sz w:val="17"/>
                <w:szCs w:val="17"/>
                <w:shd w:val="clear" w:color="auto" w:fill="FFFFFF"/>
              </w:rPr>
              <w:br/>
            </w:r>
            <w:r w:rsidRPr="004A150A">
              <w:rPr>
                <w:sz w:val="17"/>
                <w:szCs w:val="17"/>
              </w:rPr>
              <w:t>1820103151</w:t>
            </w:r>
          </w:p>
        </w:tc>
        <w:tc>
          <w:tcPr>
            <w:tcW w:w="2118" w:type="dxa"/>
            <w:vMerge w:val="restart"/>
            <w:tcBorders>
              <w:top w:val="single" w:sz="4" w:space="0" w:color="auto"/>
              <w:left w:val="single" w:sz="4" w:space="0" w:color="auto"/>
              <w:bottom w:val="single" w:sz="4" w:space="0" w:color="auto"/>
              <w:right w:val="single" w:sz="4" w:space="0" w:color="auto"/>
            </w:tcBorders>
            <w:vAlign w:val="center"/>
          </w:tcPr>
          <w:p w14:paraId="59086E01" w14:textId="77777777" w:rsidR="00FE0910" w:rsidRPr="004A150A" w:rsidRDefault="00CC03CB">
            <w:pPr>
              <w:spacing w:before="16" w:line="180" w:lineRule="exact"/>
              <w:jc w:val="center"/>
              <w:rPr>
                <w:b/>
                <w:spacing w:val="-1"/>
                <w:w w:val="101"/>
                <w:position w:val="-1"/>
                <w:sz w:val="17"/>
                <w:szCs w:val="17"/>
              </w:rPr>
            </w:pPr>
            <w:r w:rsidRPr="004A150A">
              <w:rPr>
                <w:sz w:val="17"/>
                <w:szCs w:val="17"/>
              </w:rPr>
              <w:t xml:space="preserve">Hukum </w:t>
            </w:r>
            <w:proofErr w:type="spellStart"/>
            <w:r w:rsidRPr="004A150A">
              <w:rPr>
                <w:sz w:val="17"/>
                <w:szCs w:val="17"/>
              </w:rPr>
              <w:t>Pidana</w:t>
            </w:r>
            <w:proofErr w:type="spellEnd"/>
            <w:r w:rsidRPr="004A150A">
              <w:rPr>
                <w:sz w:val="17"/>
                <w:szCs w:val="17"/>
              </w:rPr>
              <w:t xml:space="preserve"> Islam</w:t>
            </w:r>
          </w:p>
        </w:tc>
        <w:tc>
          <w:tcPr>
            <w:tcW w:w="5762" w:type="dxa"/>
            <w:tcBorders>
              <w:top w:val="single" w:sz="4" w:space="0" w:color="auto"/>
              <w:left w:val="single" w:sz="4" w:space="0" w:color="auto"/>
              <w:bottom w:val="single" w:sz="4" w:space="0" w:color="auto"/>
              <w:right w:val="single" w:sz="4" w:space="0" w:color="auto"/>
            </w:tcBorders>
          </w:tcPr>
          <w:p w14:paraId="3370F95A" w14:textId="77777777" w:rsidR="00FE0910" w:rsidRPr="004A150A" w:rsidRDefault="00CC03CB">
            <w:pPr>
              <w:pStyle w:val="ListParagraph"/>
              <w:numPr>
                <w:ilvl w:val="0"/>
                <w:numId w:val="4"/>
              </w:numPr>
              <w:spacing w:after="0" w:line="360" w:lineRule="auto"/>
              <w:ind w:left="398" w:right="255"/>
              <w:jc w:val="both"/>
              <w:rPr>
                <w:rFonts w:ascii="Times New Roman" w:hAnsi="Times New Roman" w:cs="Times New Roman"/>
                <w:sz w:val="17"/>
                <w:szCs w:val="17"/>
                <w:lang w:val="id-ID"/>
              </w:rPr>
            </w:pPr>
            <w:r w:rsidRPr="004A150A">
              <w:rPr>
                <w:rFonts w:ascii="Times New Roman" w:hAnsi="Times New Roman" w:cs="Times New Roman"/>
                <w:sz w:val="17"/>
                <w:szCs w:val="17"/>
                <w:lang w:val="id-ID"/>
              </w:rPr>
              <w:t xml:space="preserve">Juara 1 Lomba Catur Cepat Beregu </w:t>
            </w:r>
            <w:r w:rsidRPr="004A150A">
              <w:rPr>
                <w:rFonts w:ascii="Times New Roman" w:hAnsi="Times New Roman" w:cs="Times New Roman"/>
                <w:sz w:val="17"/>
                <w:szCs w:val="17"/>
              </w:rPr>
              <w:t>Dalam Kegiatan Kejuaraan Tahunan</w:t>
            </w:r>
            <w:r w:rsidRPr="004A150A">
              <w:rPr>
                <w:rFonts w:ascii="Times New Roman" w:hAnsi="Times New Roman" w:cs="Times New Roman"/>
                <w:sz w:val="17"/>
                <w:szCs w:val="17"/>
                <w:lang w:val="id-ID"/>
              </w:rPr>
              <w:t xml:space="preserve"> </w:t>
            </w:r>
            <w:r w:rsidRPr="004A150A">
              <w:rPr>
                <w:rFonts w:ascii="Times New Roman" w:hAnsi="Times New Roman" w:cs="Times New Roman"/>
                <w:sz w:val="17"/>
                <w:szCs w:val="17"/>
              </w:rPr>
              <w:t>Nasional Beregu yang diselenggarakan oleh Instutut Teknologi Sepuluh November (ITS) Chess Tournament (Catur Cepat) di Surabaya pada tanggal 17 s.d 18 September</w:t>
            </w:r>
            <w:r w:rsidRPr="004A150A">
              <w:rPr>
                <w:rFonts w:ascii="Times New Roman" w:hAnsi="Times New Roman" w:cs="Times New Roman"/>
                <w:sz w:val="17"/>
                <w:szCs w:val="17"/>
                <w:lang w:val="id-ID"/>
              </w:rPr>
              <w:t xml:space="preserve"> 2022 </w:t>
            </w:r>
          </w:p>
          <w:p w14:paraId="101AB522" w14:textId="77777777" w:rsidR="00FE0910" w:rsidRPr="004A150A" w:rsidRDefault="00FE0910">
            <w:pPr>
              <w:spacing w:before="16" w:line="180" w:lineRule="exact"/>
              <w:ind w:left="398" w:right="255"/>
              <w:rPr>
                <w:b/>
                <w:position w:val="-1"/>
                <w:sz w:val="17"/>
                <w:szCs w:val="17"/>
              </w:rPr>
            </w:pPr>
          </w:p>
        </w:tc>
        <w:tc>
          <w:tcPr>
            <w:tcW w:w="1865" w:type="dxa"/>
            <w:tcBorders>
              <w:top w:val="single" w:sz="4" w:space="0" w:color="auto"/>
              <w:left w:val="single" w:sz="4" w:space="0" w:color="auto"/>
              <w:bottom w:val="single" w:sz="4" w:space="0" w:color="auto"/>
              <w:right w:val="single" w:sz="4" w:space="0" w:color="auto"/>
            </w:tcBorders>
            <w:vAlign w:val="center"/>
          </w:tcPr>
          <w:p w14:paraId="6BA39F1C" w14:textId="77777777" w:rsidR="00FE0910" w:rsidRPr="004A150A" w:rsidRDefault="00CC03CB">
            <w:pPr>
              <w:spacing w:before="16" w:line="180" w:lineRule="exact"/>
              <w:jc w:val="center"/>
              <w:rPr>
                <w:b/>
                <w:spacing w:val="-2"/>
                <w:w w:val="101"/>
                <w:position w:val="-1"/>
                <w:sz w:val="17"/>
                <w:szCs w:val="17"/>
              </w:rPr>
            </w:pPr>
            <w:r w:rsidRPr="004A150A">
              <w:rPr>
                <w:sz w:val="17"/>
                <w:szCs w:val="17"/>
              </w:rPr>
              <w:t xml:space="preserve">17 </w:t>
            </w:r>
            <w:proofErr w:type="spellStart"/>
            <w:r w:rsidRPr="004A150A">
              <w:rPr>
                <w:sz w:val="17"/>
                <w:szCs w:val="17"/>
              </w:rPr>
              <w:t>s.d</w:t>
            </w:r>
            <w:proofErr w:type="spellEnd"/>
            <w:r w:rsidRPr="004A150A">
              <w:rPr>
                <w:sz w:val="17"/>
                <w:szCs w:val="17"/>
              </w:rPr>
              <w:t xml:space="preserve"> 18 September</w:t>
            </w:r>
            <w:r w:rsidRPr="004A150A">
              <w:rPr>
                <w:sz w:val="17"/>
                <w:szCs w:val="17"/>
                <w:lang w:val="id-ID"/>
              </w:rPr>
              <w:t xml:space="preserve"> 2022</w:t>
            </w:r>
          </w:p>
        </w:tc>
        <w:tc>
          <w:tcPr>
            <w:tcW w:w="1615" w:type="dxa"/>
            <w:tcBorders>
              <w:top w:val="single" w:sz="4" w:space="0" w:color="auto"/>
              <w:left w:val="single" w:sz="4" w:space="0" w:color="auto"/>
              <w:bottom w:val="single" w:sz="4" w:space="0" w:color="auto"/>
              <w:right w:val="single" w:sz="4" w:space="0" w:color="auto"/>
            </w:tcBorders>
            <w:vAlign w:val="center"/>
          </w:tcPr>
          <w:p w14:paraId="7F1BD321" w14:textId="77777777" w:rsidR="00FE0910" w:rsidRPr="004A150A" w:rsidRDefault="00CC03CB">
            <w:pPr>
              <w:spacing w:before="16" w:line="180" w:lineRule="exact"/>
              <w:ind w:left="513"/>
              <w:rPr>
                <w:bCs/>
                <w:spacing w:val="-2"/>
                <w:w w:val="101"/>
                <w:position w:val="-1"/>
                <w:sz w:val="17"/>
                <w:szCs w:val="17"/>
              </w:rPr>
            </w:pPr>
            <w:r w:rsidRPr="004A150A">
              <w:rPr>
                <w:bCs/>
                <w:spacing w:val="-2"/>
                <w:w w:val="101"/>
                <w:position w:val="-1"/>
                <w:sz w:val="17"/>
                <w:szCs w:val="17"/>
                <w:lang w:val="id-ID"/>
              </w:rPr>
              <w:t>Nasional</w:t>
            </w:r>
          </w:p>
        </w:tc>
      </w:tr>
      <w:tr w:rsidR="00FE0910" w:rsidRPr="004A150A" w14:paraId="43FF97CF" w14:textId="77777777" w:rsidTr="00042974">
        <w:trPr>
          <w:trHeight w:hRule="exact" w:val="1278"/>
        </w:trPr>
        <w:tc>
          <w:tcPr>
            <w:tcW w:w="446" w:type="dxa"/>
            <w:vMerge/>
            <w:tcBorders>
              <w:top w:val="single" w:sz="4" w:space="0" w:color="auto"/>
              <w:left w:val="single" w:sz="4" w:space="0" w:color="auto"/>
              <w:bottom w:val="single" w:sz="4" w:space="0" w:color="auto"/>
              <w:right w:val="single" w:sz="4" w:space="0" w:color="auto"/>
            </w:tcBorders>
            <w:vAlign w:val="center"/>
          </w:tcPr>
          <w:p w14:paraId="5DE2CD08"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vMerge/>
            <w:tcBorders>
              <w:top w:val="single" w:sz="4" w:space="0" w:color="auto"/>
              <w:left w:val="single" w:sz="4" w:space="0" w:color="auto"/>
              <w:bottom w:val="single" w:sz="4" w:space="0" w:color="auto"/>
              <w:right w:val="single" w:sz="4" w:space="0" w:color="auto"/>
            </w:tcBorders>
          </w:tcPr>
          <w:p w14:paraId="60E08D76" w14:textId="77777777" w:rsidR="00FE0910" w:rsidRPr="004A150A" w:rsidRDefault="00FE0910">
            <w:pPr>
              <w:spacing w:before="16" w:line="180" w:lineRule="exact"/>
              <w:ind w:left="83"/>
              <w:jc w:val="both"/>
              <w:rPr>
                <w:b/>
                <w:spacing w:val="-1"/>
                <w:w w:val="101"/>
                <w:position w:val="-1"/>
                <w:sz w:val="17"/>
                <w:szCs w:val="17"/>
              </w:rPr>
            </w:pPr>
          </w:p>
        </w:tc>
        <w:tc>
          <w:tcPr>
            <w:tcW w:w="1284" w:type="dxa"/>
            <w:vMerge/>
            <w:tcBorders>
              <w:top w:val="single" w:sz="4" w:space="0" w:color="auto"/>
              <w:left w:val="single" w:sz="4" w:space="0" w:color="auto"/>
              <w:bottom w:val="single" w:sz="4" w:space="0" w:color="auto"/>
              <w:right w:val="single" w:sz="4" w:space="0" w:color="auto"/>
            </w:tcBorders>
          </w:tcPr>
          <w:p w14:paraId="219FD4BD" w14:textId="77777777" w:rsidR="00FE0910" w:rsidRPr="004A150A" w:rsidRDefault="00FE0910">
            <w:pPr>
              <w:spacing w:before="16" w:line="180" w:lineRule="exact"/>
              <w:ind w:left="426" w:right="420"/>
              <w:jc w:val="center"/>
              <w:rPr>
                <w:b/>
                <w:spacing w:val="-1"/>
                <w:w w:val="101"/>
                <w:position w:val="-1"/>
                <w:sz w:val="17"/>
                <w:szCs w:val="17"/>
              </w:rPr>
            </w:pPr>
          </w:p>
        </w:tc>
        <w:tc>
          <w:tcPr>
            <w:tcW w:w="2118" w:type="dxa"/>
            <w:vMerge/>
            <w:tcBorders>
              <w:top w:val="single" w:sz="4" w:space="0" w:color="auto"/>
              <w:left w:val="single" w:sz="4" w:space="0" w:color="auto"/>
              <w:bottom w:val="single" w:sz="4" w:space="0" w:color="auto"/>
              <w:right w:val="single" w:sz="4" w:space="0" w:color="auto"/>
            </w:tcBorders>
          </w:tcPr>
          <w:p w14:paraId="0BB12D95" w14:textId="77777777" w:rsidR="00FE0910" w:rsidRPr="004A150A" w:rsidRDefault="00FE0910">
            <w:pPr>
              <w:spacing w:before="16" w:line="180" w:lineRule="exact"/>
              <w:ind w:left="552" w:right="541"/>
              <w:jc w:val="center"/>
              <w:rPr>
                <w:b/>
                <w:spacing w:val="-1"/>
                <w:w w:val="101"/>
                <w:position w:val="-1"/>
                <w:sz w:val="17"/>
                <w:szCs w:val="17"/>
              </w:rPr>
            </w:pPr>
          </w:p>
        </w:tc>
        <w:tc>
          <w:tcPr>
            <w:tcW w:w="5762" w:type="dxa"/>
            <w:tcBorders>
              <w:top w:val="single" w:sz="4" w:space="0" w:color="auto"/>
              <w:left w:val="single" w:sz="4" w:space="0" w:color="auto"/>
              <w:bottom w:val="single" w:sz="4" w:space="0" w:color="auto"/>
              <w:right w:val="single" w:sz="4" w:space="0" w:color="auto"/>
            </w:tcBorders>
          </w:tcPr>
          <w:p w14:paraId="272E5538" w14:textId="77777777" w:rsidR="00FE0910" w:rsidRPr="004A150A" w:rsidRDefault="00CC03CB">
            <w:pPr>
              <w:pStyle w:val="ListParagraph"/>
              <w:numPr>
                <w:ilvl w:val="0"/>
                <w:numId w:val="4"/>
              </w:numPr>
              <w:spacing w:after="0" w:line="360" w:lineRule="auto"/>
              <w:ind w:left="398" w:right="255"/>
              <w:jc w:val="both"/>
              <w:rPr>
                <w:rFonts w:ascii="Times New Roman" w:hAnsi="Times New Roman" w:cs="Times New Roman"/>
                <w:sz w:val="17"/>
                <w:szCs w:val="17"/>
                <w:lang w:val="id-ID"/>
              </w:rPr>
            </w:pPr>
            <w:r w:rsidRPr="004A150A">
              <w:rPr>
                <w:rFonts w:ascii="Times New Roman" w:hAnsi="Times New Roman" w:cs="Times New Roman"/>
                <w:sz w:val="17"/>
                <w:szCs w:val="17"/>
                <w:lang w:val="id-ID"/>
              </w:rPr>
              <w:t xml:space="preserve">Papan Terbaik Meja 1 </w:t>
            </w:r>
            <w:r w:rsidRPr="004A150A">
              <w:rPr>
                <w:rFonts w:ascii="Times New Roman" w:hAnsi="Times New Roman" w:cs="Times New Roman"/>
                <w:sz w:val="17"/>
                <w:szCs w:val="17"/>
              </w:rPr>
              <w:t>Dalam Kegiatan Kejuaraan Tahunan</w:t>
            </w:r>
            <w:r w:rsidRPr="004A150A">
              <w:rPr>
                <w:rFonts w:ascii="Times New Roman" w:hAnsi="Times New Roman" w:cs="Times New Roman"/>
                <w:sz w:val="17"/>
                <w:szCs w:val="17"/>
                <w:lang w:val="id-ID"/>
              </w:rPr>
              <w:t xml:space="preserve"> </w:t>
            </w:r>
            <w:r w:rsidRPr="004A150A">
              <w:rPr>
                <w:rFonts w:ascii="Times New Roman" w:hAnsi="Times New Roman" w:cs="Times New Roman"/>
                <w:sz w:val="17"/>
                <w:szCs w:val="17"/>
              </w:rPr>
              <w:t>Nasional Beregu yang diselenggarakan oleh Instutut Teknologi Sepuluh November (ITS) Chess Tournament (Catur Cepat) di Surabaya pada tanggal 17 s.d 18 September</w:t>
            </w:r>
            <w:r w:rsidRPr="004A150A">
              <w:rPr>
                <w:rFonts w:ascii="Times New Roman" w:hAnsi="Times New Roman" w:cs="Times New Roman"/>
                <w:sz w:val="17"/>
                <w:szCs w:val="17"/>
                <w:lang w:val="id-ID"/>
              </w:rPr>
              <w:t xml:space="preserve"> 2022.</w:t>
            </w:r>
          </w:p>
        </w:tc>
        <w:tc>
          <w:tcPr>
            <w:tcW w:w="1865" w:type="dxa"/>
            <w:tcBorders>
              <w:top w:val="single" w:sz="4" w:space="0" w:color="auto"/>
              <w:left w:val="single" w:sz="4" w:space="0" w:color="auto"/>
              <w:bottom w:val="single" w:sz="4" w:space="0" w:color="auto"/>
              <w:right w:val="single" w:sz="4" w:space="0" w:color="auto"/>
            </w:tcBorders>
            <w:vAlign w:val="center"/>
          </w:tcPr>
          <w:p w14:paraId="3787FFA4" w14:textId="77777777" w:rsidR="00FE0910" w:rsidRPr="004A150A" w:rsidRDefault="00CC03CB">
            <w:pPr>
              <w:spacing w:before="16" w:line="180" w:lineRule="exact"/>
              <w:jc w:val="center"/>
              <w:rPr>
                <w:b/>
                <w:spacing w:val="-2"/>
                <w:w w:val="101"/>
                <w:position w:val="-1"/>
                <w:sz w:val="17"/>
                <w:szCs w:val="17"/>
              </w:rPr>
            </w:pPr>
            <w:r w:rsidRPr="004A150A">
              <w:rPr>
                <w:sz w:val="17"/>
                <w:szCs w:val="17"/>
              </w:rPr>
              <w:t xml:space="preserve">17 </w:t>
            </w:r>
            <w:proofErr w:type="spellStart"/>
            <w:r w:rsidRPr="004A150A">
              <w:rPr>
                <w:sz w:val="17"/>
                <w:szCs w:val="17"/>
              </w:rPr>
              <w:t>s.d</w:t>
            </w:r>
            <w:proofErr w:type="spellEnd"/>
            <w:r w:rsidRPr="004A150A">
              <w:rPr>
                <w:sz w:val="17"/>
                <w:szCs w:val="17"/>
              </w:rPr>
              <w:t xml:space="preserve"> 18 September</w:t>
            </w:r>
            <w:r w:rsidRPr="004A150A">
              <w:rPr>
                <w:sz w:val="17"/>
                <w:szCs w:val="17"/>
                <w:lang w:val="id-ID"/>
              </w:rPr>
              <w:t xml:space="preserve"> 2022.</w:t>
            </w:r>
          </w:p>
        </w:tc>
        <w:tc>
          <w:tcPr>
            <w:tcW w:w="1615" w:type="dxa"/>
            <w:tcBorders>
              <w:top w:val="single" w:sz="4" w:space="0" w:color="auto"/>
              <w:left w:val="single" w:sz="4" w:space="0" w:color="auto"/>
              <w:bottom w:val="single" w:sz="4" w:space="0" w:color="auto"/>
              <w:right w:val="single" w:sz="4" w:space="0" w:color="auto"/>
            </w:tcBorders>
            <w:vAlign w:val="center"/>
          </w:tcPr>
          <w:p w14:paraId="7766F630" w14:textId="77777777" w:rsidR="00FE0910" w:rsidRPr="004A150A" w:rsidRDefault="00CC03CB">
            <w:pPr>
              <w:spacing w:before="16" w:line="180" w:lineRule="exact"/>
              <w:ind w:left="513"/>
              <w:rPr>
                <w:bCs/>
                <w:spacing w:val="-2"/>
                <w:w w:val="101"/>
                <w:position w:val="-1"/>
                <w:sz w:val="17"/>
                <w:szCs w:val="17"/>
              </w:rPr>
            </w:pPr>
            <w:r w:rsidRPr="004A150A">
              <w:rPr>
                <w:bCs/>
                <w:spacing w:val="-2"/>
                <w:w w:val="101"/>
                <w:position w:val="-1"/>
                <w:sz w:val="17"/>
                <w:szCs w:val="17"/>
                <w:lang w:val="id-ID"/>
              </w:rPr>
              <w:t>Nasional</w:t>
            </w:r>
          </w:p>
        </w:tc>
      </w:tr>
      <w:tr w:rsidR="00FE0910" w:rsidRPr="004A150A" w14:paraId="6CCEBC6B" w14:textId="77777777" w:rsidTr="00042974">
        <w:trPr>
          <w:trHeight w:hRule="exact" w:val="1565"/>
        </w:trPr>
        <w:tc>
          <w:tcPr>
            <w:tcW w:w="446" w:type="dxa"/>
            <w:vMerge/>
            <w:tcBorders>
              <w:top w:val="single" w:sz="4" w:space="0" w:color="auto"/>
              <w:left w:val="single" w:sz="4" w:space="0" w:color="auto"/>
              <w:bottom w:val="single" w:sz="4" w:space="0" w:color="auto"/>
              <w:right w:val="single" w:sz="4" w:space="0" w:color="auto"/>
            </w:tcBorders>
            <w:vAlign w:val="center"/>
          </w:tcPr>
          <w:p w14:paraId="3F6FAA27"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vMerge/>
            <w:tcBorders>
              <w:top w:val="single" w:sz="4" w:space="0" w:color="auto"/>
              <w:left w:val="single" w:sz="4" w:space="0" w:color="auto"/>
              <w:bottom w:val="single" w:sz="4" w:space="0" w:color="auto"/>
              <w:right w:val="single" w:sz="4" w:space="0" w:color="auto"/>
            </w:tcBorders>
          </w:tcPr>
          <w:p w14:paraId="39DF7EB9" w14:textId="77777777" w:rsidR="00FE0910" w:rsidRPr="004A150A" w:rsidRDefault="00FE0910">
            <w:pPr>
              <w:spacing w:before="16" w:line="180" w:lineRule="exact"/>
              <w:ind w:left="83"/>
              <w:jc w:val="both"/>
              <w:rPr>
                <w:b/>
                <w:spacing w:val="-1"/>
                <w:w w:val="101"/>
                <w:position w:val="-1"/>
                <w:sz w:val="17"/>
                <w:szCs w:val="17"/>
              </w:rPr>
            </w:pPr>
          </w:p>
        </w:tc>
        <w:tc>
          <w:tcPr>
            <w:tcW w:w="1284" w:type="dxa"/>
            <w:vMerge/>
            <w:tcBorders>
              <w:top w:val="single" w:sz="4" w:space="0" w:color="auto"/>
              <w:left w:val="single" w:sz="4" w:space="0" w:color="auto"/>
              <w:bottom w:val="single" w:sz="4" w:space="0" w:color="auto"/>
              <w:right w:val="single" w:sz="4" w:space="0" w:color="auto"/>
            </w:tcBorders>
          </w:tcPr>
          <w:p w14:paraId="4E0D4FE7" w14:textId="77777777" w:rsidR="00FE0910" w:rsidRPr="004A150A" w:rsidRDefault="00FE0910">
            <w:pPr>
              <w:spacing w:before="16" w:line="180" w:lineRule="exact"/>
              <w:ind w:left="426" w:right="420"/>
              <w:jc w:val="center"/>
              <w:rPr>
                <w:b/>
                <w:spacing w:val="-1"/>
                <w:w w:val="101"/>
                <w:position w:val="-1"/>
                <w:sz w:val="17"/>
                <w:szCs w:val="17"/>
              </w:rPr>
            </w:pPr>
          </w:p>
        </w:tc>
        <w:tc>
          <w:tcPr>
            <w:tcW w:w="2118" w:type="dxa"/>
            <w:vMerge/>
            <w:tcBorders>
              <w:top w:val="single" w:sz="4" w:space="0" w:color="auto"/>
              <w:left w:val="single" w:sz="4" w:space="0" w:color="auto"/>
              <w:bottom w:val="single" w:sz="4" w:space="0" w:color="auto"/>
              <w:right w:val="single" w:sz="4" w:space="0" w:color="auto"/>
            </w:tcBorders>
          </w:tcPr>
          <w:p w14:paraId="6FBF42CE" w14:textId="77777777" w:rsidR="00FE0910" w:rsidRPr="004A150A" w:rsidRDefault="00FE0910">
            <w:pPr>
              <w:spacing w:before="16" w:line="180" w:lineRule="exact"/>
              <w:ind w:left="552" w:right="541"/>
              <w:jc w:val="center"/>
              <w:rPr>
                <w:b/>
                <w:spacing w:val="-1"/>
                <w:w w:val="101"/>
                <w:position w:val="-1"/>
                <w:sz w:val="17"/>
                <w:szCs w:val="17"/>
              </w:rPr>
            </w:pPr>
          </w:p>
        </w:tc>
        <w:tc>
          <w:tcPr>
            <w:tcW w:w="5762" w:type="dxa"/>
            <w:tcBorders>
              <w:top w:val="single" w:sz="4" w:space="0" w:color="auto"/>
              <w:left w:val="single" w:sz="4" w:space="0" w:color="auto"/>
              <w:bottom w:val="single" w:sz="4" w:space="0" w:color="auto"/>
              <w:right w:val="single" w:sz="4" w:space="0" w:color="auto"/>
            </w:tcBorders>
          </w:tcPr>
          <w:p w14:paraId="1772DCA3" w14:textId="77777777" w:rsidR="00FE0910" w:rsidRPr="004A150A" w:rsidRDefault="00CC03CB">
            <w:pPr>
              <w:pStyle w:val="ListParagraph"/>
              <w:numPr>
                <w:ilvl w:val="0"/>
                <w:numId w:val="4"/>
              </w:numPr>
              <w:spacing w:before="16" w:line="360" w:lineRule="auto"/>
              <w:ind w:left="398" w:right="255"/>
              <w:jc w:val="both"/>
              <w:rPr>
                <w:rFonts w:ascii="Times New Roman" w:hAnsi="Times New Roman" w:cs="Times New Roman"/>
                <w:b/>
                <w:position w:val="-1"/>
                <w:sz w:val="17"/>
                <w:szCs w:val="17"/>
              </w:rPr>
            </w:pPr>
            <w:r w:rsidRPr="004A150A">
              <w:rPr>
                <w:rFonts w:ascii="Times New Roman" w:hAnsi="Times New Roman" w:cs="Times New Roman"/>
                <w:sz w:val="17"/>
                <w:szCs w:val="17"/>
                <w:lang w:val="id-ID"/>
              </w:rPr>
              <w:t xml:space="preserve">Juara 1 Lomba Catur Kilat Beregu </w:t>
            </w:r>
            <w:r w:rsidRPr="004A150A">
              <w:rPr>
                <w:rFonts w:ascii="Times New Roman" w:hAnsi="Times New Roman" w:cs="Times New Roman"/>
                <w:sz w:val="17"/>
                <w:szCs w:val="17"/>
              </w:rPr>
              <w:t>Dalam Kegiatan Perlombaan Pekan Seni dan Olahraga Nasional (Pesona) I Perguruan Tinggi Keagaman Negeri (PTKN) 2022 di yang diselenggarakan oleh Universitas Islam Negeri Sunan Gunung Djati Bandung (UIN Bandung), Jawa Barat pada tanggal 8-13 Agustus 2022.</w:t>
            </w:r>
          </w:p>
        </w:tc>
        <w:tc>
          <w:tcPr>
            <w:tcW w:w="1865" w:type="dxa"/>
            <w:tcBorders>
              <w:top w:val="single" w:sz="4" w:space="0" w:color="auto"/>
              <w:left w:val="single" w:sz="4" w:space="0" w:color="auto"/>
              <w:bottom w:val="single" w:sz="4" w:space="0" w:color="auto"/>
              <w:right w:val="single" w:sz="4" w:space="0" w:color="auto"/>
            </w:tcBorders>
            <w:vAlign w:val="center"/>
          </w:tcPr>
          <w:p w14:paraId="2C87202C" w14:textId="77777777" w:rsidR="00FE0910" w:rsidRPr="004A150A" w:rsidRDefault="00CC03CB">
            <w:pPr>
              <w:spacing w:before="16" w:line="180" w:lineRule="exact"/>
              <w:jc w:val="center"/>
              <w:rPr>
                <w:b/>
                <w:spacing w:val="-2"/>
                <w:w w:val="101"/>
                <w:position w:val="-1"/>
                <w:sz w:val="17"/>
                <w:szCs w:val="17"/>
              </w:rPr>
            </w:pPr>
            <w:r w:rsidRPr="004A150A">
              <w:rPr>
                <w:sz w:val="17"/>
                <w:szCs w:val="17"/>
              </w:rPr>
              <w:t>8</w:t>
            </w:r>
            <w:r w:rsidRPr="004A150A">
              <w:rPr>
                <w:sz w:val="17"/>
                <w:szCs w:val="17"/>
                <w:lang w:val="id-ID"/>
              </w:rPr>
              <w:t xml:space="preserve"> s.d </w:t>
            </w:r>
            <w:r w:rsidRPr="004A150A">
              <w:rPr>
                <w:sz w:val="17"/>
                <w:szCs w:val="17"/>
              </w:rPr>
              <w:t>13 Agustus 2022.</w:t>
            </w:r>
          </w:p>
        </w:tc>
        <w:tc>
          <w:tcPr>
            <w:tcW w:w="1615" w:type="dxa"/>
            <w:tcBorders>
              <w:top w:val="single" w:sz="4" w:space="0" w:color="auto"/>
              <w:left w:val="single" w:sz="4" w:space="0" w:color="auto"/>
              <w:bottom w:val="single" w:sz="4" w:space="0" w:color="auto"/>
              <w:right w:val="single" w:sz="4" w:space="0" w:color="auto"/>
            </w:tcBorders>
            <w:vAlign w:val="center"/>
          </w:tcPr>
          <w:p w14:paraId="56EA1259" w14:textId="77777777" w:rsidR="00FE0910" w:rsidRPr="004A150A" w:rsidRDefault="00CC03CB">
            <w:pPr>
              <w:spacing w:before="16" w:line="180" w:lineRule="exact"/>
              <w:ind w:left="513"/>
              <w:rPr>
                <w:bCs/>
                <w:spacing w:val="-2"/>
                <w:w w:val="101"/>
                <w:position w:val="-1"/>
                <w:sz w:val="17"/>
                <w:szCs w:val="17"/>
              </w:rPr>
            </w:pPr>
            <w:r w:rsidRPr="004A150A">
              <w:rPr>
                <w:bCs/>
                <w:spacing w:val="-2"/>
                <w:w w:val="101"/>
                <w:position w:val="-1"/>
                <w:sz w:val="17"/>
                <w:szCs w:val="17"/>
                <w:lang w:val="id-ID"/>
              </w:rPr>
              <w:t>Nasional</w:t>
            </w:r>
          </w:p>
        </w:tc>
      </w:tr>
      <w:tr w:rsidR="00FE0910" w:rsidRPr="004A150A" w14:paraId="3151E82F" w14:textId="77777777" w:rsidTr="00042974">
        <w:trPr>
          <w:trHeight w:hRule="exact" w:val="1616"/>
        </w:trPr>
        <w:tc>
          <w:tcPr>
            <w:tcW w:w="446" w:type="dxa"/>
            <w:tcBorders>
              <w:left w:val="single" w:sz="8" w:space="0" w:color="000000"/>
              <w:bottom w:val="single" w:sz="8" w:space="0" w:color="000000"/>
              <w:right w:val="single" w:sz="8" w:space="0" w:color="000000"/>
            </w:tcBorders>
            <w:vAlign w:val="center"/>
          </w:tcPr>
          <w:p w14:paraId="521F37C7"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left w:val="single" w:sz="8" w:space="0" w:color="000000"/>
              <w:bottom w:val="single" w:sz="8" w:space="0" w:color="000000"/>
              <w:right w:val="single" w:sz="8" w:space="0" w:color="000000"/>
            </w:tcBorders>
            <w:vAlign w:val="center"/>
          </w:tcPr>
          <w:p w14:paraId="12AB9E25" w14:textId="77777777" w:rsidR="00FE0910" w:rsidRPr="004A150A" w:rsidRDefault="00CC03CB">
            <w:pPr>
              <w:spacing w:before="16" w:line="180" w:lineRule="exact"/>
              <w:ind w:left="83"/>
              <w:rPr>
                <w:b/>
                <w:spacing w:val="-1"/>
                <w:w w:val="101"/>
                <w:position w:val="-1"/>
                <w:sz w:val="17"/>
                <w:szCs w:val="17"/>
              </w:rPr>
            </w:pPr>
            <w:r w:rsidRPr="004A150A">
              <w:rPr>
                <w:sz w:val="17"/>
                <w:szCs w:val="17"/>
                <w:lang w:val="id-ID"/>
              </w:rPr>
              <w:t>M Ikrom Ompu Nawli</w:t>
            </w:r>
          </w:p>
        </w:tc>
        <w:tc>
          <w:tcPr>
            <w:tcW w:w="1284" w:type="dxa"/>
            <w:tcBorders>
              <w:left w:val="single" w:sz="8" w:space="0" w:color="000000"/>
              <w:bottom w:val="single" w:sz="8" w:space="0" w:color="000000"/>
              <w:right w:val="single" w:sz="8" w:space="0" w:color="000000"/>
            </w:tcBorders>
            <w:vAlign w:val="center"/>
          </w:tcPr>
          <w:p w14:paraId="5CDEA48B" w14:textId="77777777" w:rsidR="00FE0910" w:rsidRPr="004A150A" w:rsidRDefault="00CC03CB">
            <w:pPr>
              <w:spacing w:before="16" w:line="180" w:lineRule="exact"/>
              <w:jc w:val="center"/>
              <w:rPr>
                <w:bCs/>
                <w:spacing w:val="-1"/>
                <w:w w:val="101"/>
                <w:position w:val="-1"/>
                <w:sz w:val="17"/>
                <w:szCs w:val="17"/>
                <w:lang w:val="id-ID"/>
              </w:rPr>
            </w:pPr>
            <w:r w:rsidRPr="004A150A">
              <w:rPr>
                <w:bCs/>
                <w:spacing w:val="-1"/>
                <w:w w:val="101"/>
                <w:position w:val="-1"/>
                <w:sz w:val="17"/>
                <w:szCs w:val="17"/>
                <w:lang w:val="id-ID"/>
              </w:rPr>
              <w:t>1930104126</w:t>
            </w:r>
          </w:p>
        </w:tc>
        <w:tc>
          <w:tcPr>
            <w:tcW w:w="2118" w:type="dxa"/>
            <w:tcBorders>
              <w:left w:val="single" w:sz="8" w:space="0" w:color="000000"/>
              <w:bottom w:val="single" w:sz="8" w:space="0" w:color="000000"/>
              <w:right w:val="single" w:sz="8" w:space="0" w:color="000000"/>
            </w:tcBorders>
            <w:vAlign w:val="center"/>
          </w:tcPr>
          <w:p w14:paraId="645B3DB0" w14:textId="77777777" w:rsidR="00FE0910" w:rsidRPr="004A150A" w:rsidRDefault="00CC03CB">
            <w:pPr>
              <w:spacing w:before="16" w:line="180" w:lineRule="exact"/>
              <w:jc w:val="center"/>
              <w:rPr>
                <w:b/>
                <w:spacing w:val="-1"/>
                <w:w w:val="101"/>
                <w:position w:val="-1"/>
                <w:sz w:val="17"/>
                <w:szCs w:val="17"/>
              </w:rPr>
            </w:pPr>
            <w:r w:rsidRPr="004A150A">
              <w:rPr>
                <w:sz w:val="17"/>
                <w:szCs w:val="17"/>
                <w:shd w:val="clear" w:color="auto" w:fill="FFFFFF"/>
              </w:rPr>
              <w:t>Hukum Ekonomi Syariah</w:t>
            </w:r>
          </w:p>
        </w:tc>
        <w:tc>
          <w:tcPr>
            <w:tcW w:w="5762" w:type="dxa"/>
            <w:tcBorders>
              <w:left w:val="single" w:sz="8" w:space="0" w:color="000000"/>
              <w:bottom w:val="single" w:sz="8" w:space="0" w:color="000000"/>
              <w:right w:val="single" w:sz="8" w:space="0" w:color="000000"/>
            </w:tcBorders>
          </w:tcPr>
          <w:p w14:paraId="1B5A76EF" w14:textId="77777777" w:rsidR="00FE0910" w:rsidRPr="004A150A" w:rsidRDefault="00CC03CB">
            <w:pPr>
              <w:pStyle w:val="ListParagraph"/>
              <w:numPr>
                <w:ilvl w:val="0"/>
                <w:numId w:val="5"/>
              </w:numPr>
              <w:spacing w:before="16" w:line="360" w:lineRule="auto"/>
              <w:ind w:left="398" w:right="259"/>
              <w:jc w:val="both"/>
              <w:rPr>
                <w:rFonts w:ascii="Times New Roman" w:hAnsi="Times New Roman" w:cs="Times New Roman"/>
                <w:b/>
                <w:position w:val="-1"/>
                <w:sz w:val="17"/>
                <w:szCs w:val="17"/>
              </w:rPr>
            </w:pPr>
            <w:r w:rsidRPr="004A150A">
              <w:rPr>
                <w:rFonts w:ascii="Times New Roman" w:hAnsi="Times New Roman" w:cs="Times New Roman"/>
                <w:sz w:val="17"/>
                <w:szCs w:val="17"/>
                <w:lang w:val="id-ID"/>
              </w:rPr>
              <w:t xml:space="preserve">Juara Harapan 1 Lomba Bulutangkis Single </w:t>
            </w:r>
            <w:r w:rsidRPr="004A150A">
              <w:rPr>
                <w:rFonts w:ascii="Times New Roman" w:hAnsi="Times New Roman" w:cs="Times New Roman"/>
                <w:sz w:val="17"/>
                <w:szCs w:val="17"/>
              </w:rPr>
              <w:t>Dalam Kegiatan Perlombaan Pekan Seni dan Olahraga Nasional (Pesona) I Perguruan Tinggi Keagaman Negeri (PTKN) 2022 di yang diselenggarakan oleh Universitas Islam Negeri</w:t>
            </w:r>
            <w:r w:rsidRPr="004A150A">
              <w:rPr>
                <w:rFonts w:ascii="Times New Roman" w:hAnsi="Times New Roman" w:cs="Times New Roman"/>
                <w:sz w:val="17"/>
                <w:szCs w:val="17"/>
                <w:lang w:val="id-ID"/>
              </w:rPr>
              <w:t xml:space="preserve"> </w:t>
            </w:r>
            <w:r w:rsidRPr="004A150A">
              <w:rPr>
                <w:rFonts w:ascii="Times New Roman" w:hAnsi="Times New Roman" w:cs="Times New Roman"/>
                <w:sz w:val="17"/>
                <w:szCs w:val="17"/>
              </w:rPr>
              <w:t>Sunan Gunung Djati Bandung (UIN Bandung), Jawa Barat pada tanggal 8-13 Agustus 2022.</w:t>
            </w:r>
          </w:p>
        </w:tc>
        <w:tc>
          <w:tcPr>
            <w:tcW w:w="1865" w:type="dxa"/>
            <w:tcBorders>
              <w:left w:val="single" w:sz="8" w:space="0" w:color="000000"/>
              <w:bottom w:val="single" w:sz="8" w:space="0" w:color="000000"/>
              <w:right w:val="single" w:sz="8" w:space="0" w:color="000000"/>
            </w:tcBorders>
            <w:vAlign w:val="center"/>
          </w:tcPr>
          <w:p w14:paraId="78917B2C" w14:textId="77777777" w:rsidR="00FE0910" w:rsidRPr="004A150A" w:rsidRDefault="00CC03CB">
            <w:pPr>
              <w:spacing w:before="16" w:line="180" w:lineRule="exact"/>
              <w:jc w:val="center"/>
              <w:rPr>
                <w:b/>
                <w:spacing w:val="-2"/>
                <w:w w:val="101"/>
                <w:position w:val="-1"/>
                <w:sz w:val="17"/>
                <w:szCs w:val="17"/>
              </w:rPr>
            </w:pPr>
            <w:r w:rsidRPr="004A150A">
              <w:rPr>
                <w:sz w:val="17"/>
                <w:szCs w:val="17"/>
              </w:rPr>
              <w:t>8</w:t>
            </w:r>
            <w:r w:rsidRPr="004A150A">
              <w:rPr>
                <w:sz w:val="17"/>
                <w:szCs w:val="17"/>
                <w:lang w:val="id-ID"/>
              </w:rPr>
              <w:t xml:space="preserve"> s.d </w:t>
            </w:r>
            <w:r w:rsidRPr="004A150A">
              <w:rPr>
                <w:sz w:val="17"/>
                <w:szCs w:val="17"/>
              </w:rPr>
              <w:t>13 Agustus 2022.</w:t>
            </w:r>
          </w:p>
        </w:tc>
        <w:tc>
          <w:tcPr>
            <w:tcW w:w="1615" w:type="dxa"/>
            <w:tcBorders>
              <w:left w:val="single" w:sz="8" w:space="0" w:color="000000"/>
              <w:bottom w:val="single" w:sz="8" w:space="0" w:color="000000"/>
              <w:right w:val="single" w:sz="8" w:space="0" w:color="000000"/>
            </w:tcBorders>
            <w:vAlign w:val="center"/>
          </w:tcPr>
          <w:p w14:paraId="002F4AB6" w14:textId="77777777" w:rsidR="00FE0910" w:rsidRPr="004A150A" w:rsidRDefault="00CC03CB">
            <w:pPr>
              <w:spacing w:before="16" w:line="180" w:lineRule="exact"/>
              <w:jc w:val="center"/>
              <w:rPr>
                <w:bCs/>
                <w:spacing w:val="-2"/>
                <w:w w:val="101"/>
                <w:position w:val="-1"/>
                <w:sz w:val="17"/>
                <w:szCs w:val="17"/>
              </w:rPr>
            </w:pPr>
            <w:r w:rsidRPr="004A150A">
              <w:rPr>
                <w:bCs/>
                <w:spacing w:val="-2"/>
                <w:w w:val="101"/>
                <w:position w:val="-1"/>
                <w:sz w:val="17"/>
                <w:szCs w:val="17"/>
                <w:lang w:val="id-ID"/>
              </w:rPr>
              <w:t>Nasional</w:t>
            </w:r>
          </w:p>
        </w:tc>
      </w:tr>
      <w:tr w:rsidR="00FE0910" w:rsidRPr="004A150A" w14:paraId="102FEAA8" w14:textId="77777777" w:rsidTr="00042974">
        <w:trPr>
          <w:trHeight w:hRule="exact" w:val="1588"/>
        </w:trPr>
        <w:tc>
          <w:tcPr>
            <w:tcW w:w="446" w:type="dxa"/>
            <w:tcBorders>
              <w:top w:val="single" w:sz="8" w:space="0" w:color="000000"/>
              <w:left w:val="single" w:sz="8" w:space="0" w:color="000000"/>
              <w:bottom w:val="single" w:sz="8" w:space="0" w:color="000000"/>
              <w:right w:val="single" w:sz="8" w:space="0" w:color="000000"/>
            </w:tcBorders>
            <w:vAlign w:val="center"/>
          </w:tcPr>
          <w:p w14:paraId="2E45122B"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2AD6BB3D" w14:textId="77777777" w:rsidR="00FE0910" w:rsidRPr="004A150A" w:rsidRDefault="00CC03CB">
            <w:pPr>
              <w:spacing w:before="16" w:line="360" w:lineRule="auto"/>
              <w:ind w:left="83"/>
              <w:rPr>
                <w:b/>
                <w:spacing w:val="-1"/>
                <w:w w:val="101"/>
                <w:position w:val="-1"/>
                <w:sz w:val="17"/>
                <w:szCs w:val="17"/>
              </w:rPr>
            </w:pPr>
            <w:r w:rsidRPr="004A150A">
              <w:rPr>
                <w:sz w:val="17"/>
                <w:szCs w:val="17"/>
                <w:lang w:val="id-ID"/>
              </w:rPr>
              <w:t>Lola Yuanda Arlinza</w:t>
            </w:r>
          </w:p>
        </w:tc>
        <w:tc>
          <w:tcPr>
            <w:tcW w:w="1284" w:type="dxa"/>
            <w:tcBorders>
              <w:top w:val="single" w:sz="8" w:space="0" w:color="000000"/>
              <w:left w:val="single" w:sz="8" w:space="0" w:color="000000"/>
              <w:bottom w:val="single" w:sz="8" w:space="0" w:color="000000"/>
              <w:right w:val="single" w:sz="8" w:space="0" w:color="000000"/>
            </w:tcBorders>
            <w:vAlign w:val="center"/>
          </w:tcPr>
          <w:p w14:paraId="0AD9CECF" w14:textId="77777777" w:rsidR="00FE0910" w:rsidRPr="004A150A" w:rsidRDefault="00CC03CB">
            <w:pPr>
              <w:spacing w:before="16" w:line="360" w:lineRule="auto"/>
              <w:ind w:right="25"/>
              <w:jc w:val="center"/>
              <w:rPr>
                <w:bCs/>
                <w:spacing w:val="-1"/>
                <w:w w:val="101"/>
                <w:position w:val="-1"/>
                <w:sz w:val="17"/>
                <w:szCs w:val="17"/>
                <w:lang w:val="id-ID"/>
              </w:rPr>
            </w:pPr>
            <w:r w:rsidRPr="004A150A">
              <w:rPr>
                <w:bCs/>
                <w:spacing w:val="-1"/>
                <w:w w:val="101"/>
                <w:position w:val="-1"/>
                <w:sz w:val="17"/>
                <w:szCs w:val="17"/>
                <w:lang w:val="id-ID"/>
              </w:rPr>
              <w:t>2130101138</w:t>
            </w:r>
          </w:p>
        </w:tc>
        <w:tc>
          <w:tcPr>
            <w:tcW w:w="2118" w:type="dxa"/>
            <w:tcBorders>
              <w:top w:val="single" w:sz="8" w:space="0" w:color="000000"/>
              <w:left w:val="single" w:sz="8" w:space="0" w:color="000000"/>
              <w:bottom w:val="single" w:sz="8" w:space="0" w:color="000000"/>
              <w:right w:val="single" w:sz="8" w:space="0" w:color="000000"/>
            </w:tcBorders>
            <w:vAlign w:val="center"/>
          </w:tcPr>
          <w:p w14:paraId="60DF7ECA" w14:textId="77777777" w:rsidR="00FE0910" w:rsidRPr="004A150A" w:rsidRDefault="00CC03CB">
            <w:pPr>
              <w:spacing w:before="16" w:line="360" w:lineRule="auto"/>
              <w:ind w:right="25"/>
              <w:jc w:val="center"/>
              <w:rPr>
                <w:bCs/>
                <w:spacing w:val="-1"/>
                <w:w w:val="101"/>
                <w:position w:val="-1"/>
                <w:sz w:val="17"/>
                <w:szCs w:val="17"/>
              </w:rPr>
            </w:pPr>
            <w:r w:rsidRPr="004A150A">
              <w:rPr>
                <w:bCs/>
                <w:sz w:val="17"/>
                <w:szCs w:val="17"/>
                <w:shd w:val="clear" w:color="auto" w:fill="FFFFFF"/>
              </w:rPr>
              <w:t xml:space="preserve">Hukum </w:t>
            </w:r>
            <w:proofErr w:type="spellStart"/>
            <w:r w:rsidRPr="004A150A">
              <w:rPr>
                <w:bCs/>
                <w:sz w:val="17"/>
                <w:szCs w:val="17"/>
                <w:shd w:val="clear" w:color="auto" w:fill="FFFFFF"/>
              </w:rPr>
              <w:t>Keluarga</w:t>
            </w:r>
            <w:proofErr w:type="spellEnd"/>
            <w:r w:rsidRPr="004A150A">
              <w:rPr>
                <w:bCs/>
                <w:sz w:val="17"/>
                <w:szCs w:val="17"/>
                <w:shd w:val="clear" w:color="auto" w:fill="FFFFFF"/>
              </w:rPr>
              <w:t xml:space="preserve"> Islam</w:t>
            </w:r>
          </w:p>
        </w:tc>
        <w:tc>
          <w:tcPr>
            <w:tcW w:w="5762" w:type="dxa"/>
            <w:tcBorders>
              <w:top w:val="single" w:sz="8" w:space="0" w:color="000000"/>
              <w:left w:val="single" w:sz="8" w:space="0" w:color="000000"/>
              <w:bottom w:val="single" w:sz="8" w:space="0" w:color="000000"/>
              <w:right w:val="single" w:sz="8" w:space="0" w:color="000000"/>
            </w:tcBorders>
          </w:tcPr>
          <w:p w14:paraId="790FEFEF" w14:textId="77777777" w:rsidR="00FE0910" w:rsidRPr="004A150A" w:rsidRDefault="00CC03CB">
            <w:pPr>
              <w:pStyle w:val="ListParagraph"/>
              <w:numPr>
                <w:ilvl w:val="0"/>
                <w:numId w:val="6"/>
              </w:numPr>
              <w:spacing w:before="16" w:line="360" w:lineRule="auto"/>
              <w:ind w:left="398" w:right="259"/>
              <w:jc w:val="both"/>
              <w:rPr>
                <w:rFonts w:ascii="Times New Roman" w:hAnsi="Times New Roman" w:cs="Times New Roman"/>
                <w:b/>
                <w:position w:val="-1"/>
                <w:sz w:val="17"/>
                <w:szCs w:val="17"/>
              </w:rPr>
            </w:pPr>
            <w:r w:rsidRPr="004A150A">
              <w:rPr>
                <w:rFonts w:ascii="Times New Roman" w:hAnsi="Times New Roman" w:cs="Times New Roman"/>
                <w:sz w:val="17"/>
                <w:szCs w:val="17"/>
                <w:lang w:val="id-ID"/>
              </w:rPr>
              <w:t>Juara Harapan 3  Kategori Putri Dalam Kegiatan Lomba Tilawatil Qur’an dan Tausiyah dengan tema “Revitalisasi Peran Pemuda dalam Syiar Agama dan Peradaban Umat” yang diselenggarakan oleh Dinas kepemudaan dan Olahraga Sumatera Selatan pada tanggal 21 s.d 22 September 2022 di Palembang 2022.</w:t>
            </w:r>
          </w:p>
        </w:tc>
        <w:tc>
          <w:tcPr>
            <w:tcW w:w="1865" w:type="dxa"/>
            <w:tcBorders>
              <w:top w:val="single" w:sz="8" w:space="0" w:color="000000"/>
              <w:left w:val="single" w:sz="8" w:space="0" w:color="000000"/>
              <w:bottom w:val="single" w:sz="8" w:space="0" w:color="000000"/>
              <w:right w:val="single" w:sz="8" w:space="0" w:color="000000"/>
            </w:tcBorders>
            <w:vAlign w:val="center"/>
          </w:tcPr>
          <w:p w14:paraId="73749AE2" w14:textId="77777777" w:rsidR="00FE0910" w:rsidRPr="004A150A" w:rsidRDefault="00CC03CB">
            <w:pPr>
              <w:spacing w:before="16" w:line="180" w:lineRule="exact"/>
              <w:jc w:val="center"/>
              <w:rPr>
                <w:b/>
                <w:spacing w:val="-2"/>
                <w:w w:val="101"/>
                <w:position w:val="-1"/>
                <w:sz w:val="17"/>
                <w:szCs w:val="17"/>
              </w:rPr>
            </w:pPr>
            <w:r w:rsidRPr="004A150A">
              <w:rPr>
                <w:sz w:val="17"/>
                <w:szCs w:val="17"/>
                <w:lang w:val="id-ID"/>
              </w:rPr>
              <w:t>21 s.d 22 September 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5B66C211" w14:textId="77777777" w:rsidR="00FE0910" w:rsidRPr="004A150A" w:rsidRDefault="00CC03CB">
            <w:pPr>
              <w:spacing w:before="16" w:line="180" w:lineRule="exact"/>
              <w:ind w:left="513"/>
              <w:rPr>
                <w:bCs/>
                <w:spacing w:val="-2"/>
                <w:w w:val="101"/>
                <w:position w:val="-1"/>
                <w:sz w:val="17"/>
                <w:szCs w:val="17"/>
              </w:rPr>
            </w:pPr>
            <w:r w:rsidRPr="004A150A">
              <w:rPr>
                <w:bCs/>
                <w:spacing w:val="-2"/>
                <w:w w:val="101"/>
                <w:position w:val="-1"/>
                <w:sz w:val="17"/>
                <w:szCs w:val="17"/>
                <w:lang w:val="id-ID"/>
              </w:rPr>
              <w:t>Provinsi</w:t>
            </w:r>
          </w:p>
        </w:tc>
      </w:tr>
      <w:tr w:rsidR="00FE0910" w:rsidRPr="004A150A" w14:paraId="62185E2D"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1949F8C3"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lang w:val="id-ID"/>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45D9207D" w14:textId="77777777" w:rsidR="00FE0910" w:rsidRPr="004A150A" w:rsidRDefault="00CC03CB">
            <w:pPr>
              <w:spacing w:before="16" w:line="360" w:lineRule="auto"/>
              <w:ind w:left="83"/>
              <w:rPr>
                <w:b/>
                <w:spacing w:val="-1"/>
                <w:w w:val="101"/>
                <w:position w:val="-1"/>
                <w:sz w:val="17"/>
                <w:szCs w:val="17"/>
              </w:rPr>
            </w:pPr>
            <w:r w:rsidRPr="004A150A">
              <w:rPr>
                <w:sz w:val="17"/>
                <w:szCs w:val="17"/>
                <w:lang w:val="id-ID"/>
              </w:rPr>
              <w:t>Ilham Panutan</w:t>
            </w:r>
          </w:p>
        </w:tc>
        <w:tc>
          <w:tcPr>
            <w:tcW w:w="1284" w:type="dxa"/>
            <w:tcBorders>
              <w:top w:val="single" w:sz="8" w:space="0" w:color="000000"/>
              <w:left w:val="single" w:sz="8" w:space="0" w:color="000000"/>
              <w:bottom w:val="single" w:sz="8" w:space="0" w:color="000000"/>
              <w:right w:val="single" w:sz="8" w:space="0" w:color="000000"/>
            </w:tcBorders>
            <w:vAlign w:val="center"/>
          </w:tcPr>
          <w:p w14:paraId="35C03879" w14:textId="77777777" w:rsidR="00FE0910" w:rsidRPr="004A150A" w:rsidRDefault="00CC03CB">
            <w:pPr>
              <w:spacing w:before="16" w:line="360" w:lineRule="auto"/>
              <w:ind w:right="25"/>
              <w:jc w:val="center"/>
              <w:rPr>
                <w:bCs/>
                <w:spacing w:val="-1"/>
                <w:w w:val="101"/>
                <w:position w:val="-1"/>
                <w:sz w:val="17"/>
                <w:szCs w:val="17"/>
                <w:lang w:val="id-ID"/>
              </w:rPr>
            </w:pPr>
            <w:r w:rsidRPr="004A150A">
              <w:rPr>
                <w:bCs/>
                <w:spacing w:val="-1"/>
                <w:w w:val="101"/>
                <w:position w:val="-1"/>
                <w:sz w:val="17"/>
                <w:szCs w:val="17"/>
                <w:lang w:val="id-ID"/>
              </w:rPr>
              <w:t>1930101125</w:t>
            </w:r>
          </w:p>
        </w:tc>
        <w:tc>
          <w:tcPr>
            <w:tcW w:w="2118" w:type="dxa"/>
            <w:tcBorders>
              <w:top w:val="single" w:sz="8" w:space="0" w:color="000000"/>
              <w:left w:val="single" w:sz="8" w:space="0" w:color="000000"/>
              <w:bottom w:val="single" w:sz="8" w:space="0" w:color="000000"/>
              <w:right w:val="single" w:sz="8" w:space="0" w:color="000000"/>
            </w:tcBorders>
            <w:vAlign w:val="center"/>
          </w:tcPr>
          <w:p w14:paraId="2A43445D" w14:textId="77777777" w:rsidR="00FE0910" w:rsidRPr="004A150A" w:rsidRDefault="00CC03CB">
            <w:pPr>
              <w:spacing w:before="16" w:line="360" w:lineRule="auto"/>
              <w:ind w:right="25"/>
              <w:jc w:val="center"/>
              <w:rPr>
                <w:b/>
                <w:spacing w:val="-1"/>
                <w:w w:val="101"/>
                <w:position w:val="-1"/>
                <w:sz w:val="17"/>
                <w:szCs w:val="17"/>
              </w:rPr>
            </w:pPr>
            <w:r w:rsidRPr="004A150A">
              <w:rPr>
                <w:bCs/>
                <w:sz w:val="17"/>
                <w:szCs w:val="17"/>
                <w:shd w:val="clear" w:color="auto" w:fill="FFFFFF"/>
              </w:rPr>
              <w:t xml:space="preserve">Hukum </w:t>
            </w:r>
            <w:proofErr w:type="spellStart"/>
            <w:r w:rsidRPr="004A150A">
              <w:rPr>
                <w:bCs/>
                <w:sz w:val="17"/>
                <w:szCs w:val="17"/>
                <w:shd w:val="clear" w:color="auto" w:fill="FFFFFF"/>
              </w:rPr>
              <w:t>Keluarga</w:t>
            </w:r>
            <w:proofErr w:type="spellEnd"/>
            <w:r w:rsidRPr="004A150A">
              <w:rPr>
                <w:bCs/>
                <w:sz w:val="17"/>
                <w:szCs w:val="17"/>
                <w:shd w:val="clear" w:color="auto" w:fill="FFFFFF"/>
              </w:rPr>
              <w:t xml:space="preserve"> Islam</w:t>
            </w:r>
          </w:p>
        </w:tc>
        <w:tc>
          <w:tcPr>
            <w:tcW w:w="5762" w:type="dxa"/>
            <w:tcBorders>
              <w:top w:val="single" w:sz="8" w:space="0" w:color="000000"/>
              <w:left w:val="single" w:sz="8" w:space="0" w:color="000000"/>
              <w:bottom w:val="single" w:sz="8" w:space="0" w:color="000000"/>
              <w:right w:val="single" w:sz="8" w:space="0" w:color="000000"/>
            </w:tcBorders>
            <w:vAlign w:val="center"/>
          </w:tcPr>
          <w:p w14:paraId="71A2656B" w14:textId="77777777" w:rsidR="00FE0910" w:rsidRPr="004A150A" w:rsidRDefault="00CC03CB">
            <w:pPr>
              <w:pStyle w:val="ListParagraph"/>
              <w:numPr>
                <w:ilvl w:val="0"/>
                <w:numId w:val="7"/>
              </w:numPr>
              <w:spacing w:before="16" w:line="360" w:lineRule="auto"/>
              <w:ind w:left="398" w:right="259"/>
              <w:jc w:val="both"/>
              <w:rPr>
                <w:rFonts w:ascii="Times New Roman" w:hAnsi="Times New Roman" w:cs="Times New Roman"/>
                <w:b/>
                <w:position w:val="-1"/>
                <w:sz w:val="17"/>
                <w:szCs w:val="17"/>
              </w:rPr>
            </w:pPr>
            <w:r w:rsidRPr="004A150A">
              <w:rPr>
                <w:rFonts w:ascii="Times New Roman" w:hAnsi="Times New Roman" w:cs="Times New Roman"/>
                <w:sz w:val="17"/>
                <w:szCs w:val="17"/>
                <w:lang w:val="id-ID"/>
              </w:rPr>
              <w:t>Juara 2 Lomba Poster Dalam Kegiatan Pekan Seni Mahasiswa Daerah (Peksimida) Provinsi Sumatera Selatan Tahun 2022 yang diselenggarakan oleh Universitas Multi Data (MDP) Palembang pada tanggal 12 s.d 16 September 2022.</w:t>
            </w:r>
          </w:p>
        </w:tc>
        <w:tc>
          <w:tcPr>
            <w:tcW w:w="1865" w:type="dxa"/>
            <w:tcBorders>
              <w:top w:val="single" w:sz="8" w:space="0" w:color="000000"/>
              <w:left w:val="single" w:sz="8" w:space="0" w:color="000000"/>
              <w:bottom w:val="single" w:sz="8" w:space="0" w:color="000000"/>
              <w:right w:val="single" w:sz="8" w:space="0" w:color="000000"/>
            </w:tcBorders>
            <w:vAlign w:val="center"/>
          </w:tcPr>
          <w:p w14:paraId="7E19BE91" w14:textId="77777777" w:rsidR="00FE0910" w:rsidRPr="004A150A" w:rsidRDefault="00CC03CB">
            <w:pPr>
              <w:spacing w:before="16" w:line="180" w:lineRule="exact"/>
              <w:jc w:val="center"/>
              <w:rPr>
                <w:b/>
                <w:spacing w:val="-2"/>
                <w:w w:val="101"/>
                <w:position w:val="-1"/>
                <w:sz w:val="17"/>
                <w:szCs w:val="17"/>
              </w:rPr>
            </w:pPr>
            <w:r w:rsidRPr="004A150A">
              <w:rPr>
                <w:sz w:val="17"/>
                <w:szCs w:val="17"/>
                <w:lang w:val="id-ID"/>
              </w:rPr>
              <w:t>12 s.d 16 September 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3CB0B4E4" w14:textId="77777777" w:rsidR="00FE0910" w:rsidRPr="004A150A" w:rsidRDefault="00CC03CB">
            <w:pPr>
              <w:spacing w:before="16" w:line="180" w:lineRule="exact"/>
              <w:ind w:left="513"/>
              <w:rPr>
                <w:bCs/>
                <w:spacing w:val="-2"/>
                <w:w w:val="101"/>
                <w:position w:val="-1"/>
                <w:sz w:val="17"/>
                <w:szCs w:val="17"/>
              </w:rPr>
            </w:pPr>
            <w:r w:rsidRPr="004A150A">
              <w:rPr>
                <w:bCs/>
                <w:spacing w:val="-2"/>
                <w:w w:val="101"/>
                <w:position w:val="-1"/>
                <w:sz w:val="17"/>
                <w:szCs w:val="17"/>
                <w:lang w:val="id-ID"/>
              </w:rPr>
              <w:t>Provinsi</w:t>
            </w:r>
          </w:p>
        </w:tc>
      </w:tr>
      <w:tr w:rsidR="00FE0910" w:rsidRPr="004A150A" w14:paraId="76965B33"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5BE1CBE6"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00581172" w14:textId="77777777" w:rsidR="00FE0910" w:rsidRPr="004A150A" w:rsidRDefault="00CC03CB">
            <w:pPr>
              <w:spacing w:before="16" w:line="360" w:lineRule="auto"/>
              <w:ind w:left="83"/>
              <w:rPr>
                <w:sz w:val="17"/>
                <w:szCs w:val="17"/>
              </w:rPr>
            </w:pPr>
            <w:r w:rsidRPr="004A150A">
              <w:rPr>
                <w:sz w:val="17"/>
                <w:szCs w:val="17"/>
              </w:rPr>
              <w:t xml:space="preserve">Utari </w:t>
            </w:r>
            <w:proofErr w:type="spellStart"/>
            <w:r w:rsidRPr="004A150A">
              <w:rPr>
                <w:sz w:val="17"/>
                <w:szCs w:val="17"/>
              </w:rPr>
              <w:t>Futri</w:t>
            </w:r>
            <w:proofErr w:type="spellEnd"/>
            <w:r w:rsidRPr="004A150A">
              <w:rPr>
                <w:sz w:val="17"/>
                <w:szCs w:val="17"/>
              </w:rPr>
              <w:t xml:space="preserve"> Dila </w:t>
            </w:r>
          </w:p>
        </w:tc>
        <w:tc>
          <w:tcPr>
            <w:tcW w:w="1284" w:type="dxa"/>
            <w:tcBorders>
              <w:top w:val="single" w:sz="8" w:space="0" w:color="000000"/>
              <w:left w:val="single" w:sz="8" w:space="0" w:color="000000"/>
              <w:bottom w:val="single" w:sz="8" w:space="0" w:color="000000"/>
              <w:right w:val="single" w:sz="8" w:space="0" w:color="000000"/>
            </w:tcBorders>
            <w:vAlign w:val="center"/>
          </w:tcPr>
          <w:p w14:paraId="4DA2028D" w14:textId="77777777" w:rsidR="00FE0910" w:rsidRPr="004A150A" w:rsidRDefault="00CC03CB">
            <w:pPr>
              <w:spacing w:before="16" w:line="360" w:lineRule="auto"/>
              <w:ind w:right="25"/>
              <w:jc w:val="center"/>
              <w:rPr>
                <w:bCs/>
                <w:spacing w:val="-1"/>
                <w:w w:val="101"/>
                <w:position w:val="-1"/>
                <w:sz w:val="17"/>
                <w:szCs w:val="17"/>
              </w:rPr>
            </w:pPr>
            <w:r w:rsidRPr="004A150A">
              <w:rPr>
                <w:bCs/>
                <w:spacing w:val="-1"/>
                <w:w w:val="101"/>
                <w:position w:val="-1"/>
                <w:sz w:val="17"/>
                <w:szCs w:val="17"/>
              </w:rPr>
              <w:t>2020104045</w:t>
            </w:r>
          </w:p>
        </w:tc>
        <w:tc>
          <w:tcPr>
            <w:tcW w:w="2118" w:type="dxa"/>
            <w:tcBorders>
              <w:top w:val="single" w:sz="8" w:space="0" w:color="000000"/>
              <w:left w:val="single" w:sz="8" w:space="0" w:color="000000"/>
              <w:bottom w:val="single" w:sz="8" w:space="0" w:color="000000"/>
              <w:right w:val="single" w:sz="8" w:space="0" w:color="000000"/>
            </w:tcBorders>
            <w:vAlign w:val="center"/>
          </w:tcPr>
          <w:p w14:paraId="5B48C7A5" w14:textId="77777777" w:rsidR="00FE0910" w:rsidRPr="004A150A" w:rsidRDefault="00CC03CB">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121FE6CD" w14:textId="77777777" w:rsidR="00FE0910" w:rsidRPr="004A150A" w:rsidRDefault="00CC03CB" w:rsidP="007E37C5">
            <w:pPr>
              <w:pStyle w:val="ListParagraph"/>
              <w:numPr>
                <w:ilvl w:val="0"/>
                <w:numId w:val="8"/>
              </w:numPr>
              <w:spacing w:before="16" w:after="100" w:afterAutospacing="1" w:line="360" w:lineRule="auto"/>
              <w:ind w:left="38" w:right="259"/>
              <w:jc w:val="both"/>
              <w:rPr>
                <w:rFonts w:ascii="Times New Roman" w:hAnsi="Times New Roman" w:cs="Times New Roman"/>
                <w:sz w:val="17"/>
                <w:szCs w:val="17"/>
                <w:lang w:val="en-US"/>
              </w:rPr>
            </w:pPr>
            <w:proofErr w:type="spellStart"/>
            <w:r w:rsidRPr="004A150A">
              <w:rPr>
                <w:rFonts w:ascii="Times New Roman" w:hAnsi="Times New Roman" w:cs="Times New Roman"/>
                <w:sz w:val="17"/>
                <w:szCs w:val="17"/>
                <w:lang w:val="en-US"/>
              </w:rPr>
              <w:t>Berhasil</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meraih</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medali</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perak</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cabang</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olahrga</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muaythai</w:t>
            </w:r>
            <w:proofErr w:type="spellEnd"/>
          </w:p>
        </w:tc>
        <w:tc>
          <w:tcPr>
            <w:tcW w:w="1865" w:type="dxa"/>
            <w:tcBorders>
              <w:top w:val="single" w:sz="8" w:space="0" w:color="000000"/>
              <w:left w:val="single" w:sz="8" w:space="0" w:color="000000"/>
              <w:bottom w:val="single" w:sz="8" w:space="0" w:color="000000"/>
              <w:right w:val="single" w:sz="8" w:space="0" w:color="000000"/>
            </w:tcBorders>
            <w:vAlign w:val="center"/>
          </w:tcPr>
          <w:p w14:paraId="6CE6027D" w14:textId="77777777" w:rsidR="00FE0910"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4EFA6235" w14:textId="77777777" w:rsidR="00FE0910" w:rsidRPr="004A150A" w:rsidRDefault="00CC03CB" w:rsidP="007E37C5">
            <w:pPr>
              <w:spacing w:before="16" w:after="100" w:afterAutospacing="1" w:line="360" w:lineRule="auto"/>
              <w:ind w:left="513"/>
              <w:rPr>
                <w:bCs/>
                <w:spacing w:val="-2"/>
                <w:w w:val="101"/>
                <w:position w:val="-1"/>
                <w:sz w:val="17"/>
                <w:szCs w:val="17"/>
              </w:rPr>
            </w:pPr>
            <w:proofErr w:type="spellStart"/>
            <w:r w:rsidRPr="004A150A">
              <w:rPr>
                <w:bCs/>
                <w:spacing w:val="-2"/>
                <w:w w:val="101"/>
                <w:position w:val="-1"/>
                <w:sz w:val="17"/>
                <w:szCs w:val="17"/>
              </w:rPr>
              <w:t>Provinsi</w:t>
            </w:r>
            <w:proofErr w:type="spellEnd"/>
          </w:p>
        </w:tc>
      </w:tr>
      <w:tr w:rsidR="00FE0910" w:rsidRPr="004A150A" w14:paraId="221AB882"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0135AC77"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03260B4E" w14:textId="77777777" w:rsidR="00FE0910" w:rsidRPr="004A150A" w:rsidRDefault="00CC03CB">
            <w:pPr>
              <w:numPr>
                <w:ilvl w:val="0"/>
                <w:numId w:val="9"/>
              </w:numPr>
              <w:spacing w:before="16" w:line="360" w:lineRule="auto"/>
              <w:ind w:left="83"/>
              <w:rPr>
                <w:sz w:val="17"/>
                <w:szCs w:val="17"/>
              </w:rPr>
            </w:pPr>
            <w:r w:rsidRPr="004A150A">
              <w:rPr>
                <w:sz w:val="17"/>
                <w:szCs w:val="17"/>
              </w:rPr>
              <w:t xml:space="preserve">Daud </w:t>
            </w:r>
          </w:p>
        </w:tc>
        <w:tc>
          <w:tcPr>
            <w:tcW w:w="1284" w:type="dxa"/>
            <w:tcBorders>
              <w:top w:val="single" w:sz="8" w:space="0" w:color="000000"/>
              <w:left w:val="single" w:sz="8" w:space="0" w:color="000000"/>
              <w:bottom w:val="single" w:sz="8" w:space="0" w:color="000000"/>
              <w:right w:val="single" w:sz="8" w:space="0" w:color="000000"/>
            </w:tcBorders>
            <w:vAlign w:val="center"/>
          </w:tcPr>
          <w:p w14:paraId="658C5A0B" w14:textId="77777777" w:rsidR="00FE0910" w:rsidRPr="004A150A" w:rsidRDefault="00CC03CB">
            <w:pPr>
              <w:spacing w:before="16" w:line="360" w:lineRule="auto"/>
              <w:ind w:right="25"/>
              <w:jc w:val="center"/>
              <w:rPr>
                <w:bCs/>
                <w:spacing w:val="-1"/>
                <w:w w:val="101"/>
                <w:position w:val="-1"/>
                <w:sz w:val="17"/>
                <w:szCs w:val="17"/>
              </w:rPr>
            </w:pPr>
            <w:r w:rsidRPr="004A150A">
              <w:rPr>
                <w:bCs/>
                <w:spacing w:val="-1"/>
                <w:w w:val="101"/>
                <w:position w:val="-1"/>
                <w:sz w:val="17"/>
                <w:szCs w:val="17"/>
              </w:rPr>
              <w:t>2020104098</w:t>
            </w:r>
          </w:p>
        </w:tc>
        <w:tc>
          <w:tcPr>
            <w:tcW w:w="2118" w:type="dxa"/>
            <w:tcBorders>
              <w:top w:val="single" w:sz="8" w:space="0" w:color="000000"/>
              <w:left w:val="single" w:sz="8" w:space="0" w:color="000000"/>
              <w:bottom w:val="single" w:sz="8" w:space="0" w:color="000000"/>
              <w:right w:val="single" w:sz="8" w:space="0" w:color="000000"/>
            </w:tcBorders>
            <w:vAlign w:val="center"/>
          </w:tcPr>
          <w:p w14:paraId="546751DD" w14:textId="77777777" w:rsidR="00FE0910" w:rsidRPr="004A150A" w:rsidRDefault="00042974">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1ABC722A" w14:textId="77777777" w:rsidR="00FE0910" w:rsidRPr="004A150A" w:rsidRDefault="00CC03CB" w:rsidP="007E37C5">
            <w:pPr>
              <w:pStyle w:val="ListParagraph"/>
              <w:numPr>
                <w:ilvl w:val="0"/>
                <w:numId w:val="10"/>
              </w:numPr>
              <w:spacing w:before="16" w:after="100" w:afterAutospacing="1" w:line="360" w:lineRule="auto"/>
              <w:ind w:left="394" w:right="259" w:hangingChars="232" w:hanging="394"/>
              <w:jc w:val="both"/>
              <w:rPr>
                <w:rFonts w:ascii="Times New Roman" w:hAnsi="Times New Roman" w:cs="Times New Roman"/>
                <w:sz w:val="17"/>
                <w:szCs w:val="17"/>
                <w:lang w:val="en-US"/>
              </w:rPr>
            </w:pPr>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lomba</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debat</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aspirasi</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untuk</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kemajuan</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pendidikan</w:t>
            </w:r>
            <w:proofErr w:type="spellEnd"/>
            <w:r w:rsidRPr="004A150A">
              <w:rPr>
                <w:rFonts w:ascii="Times New Roman" w:hAnsi="Times New Roman" w:cs="Times New Roman"/>
                <w:sz w:val="17"/>
                <w:szCs w:val="17"/>
                <w:lang w:val="en-US"/>
              </w:rPr>
              <w:t xml:space="preserve"> dan </w:t>
            </w:r>
            <w:proofErr w:type="spellStart"/>
            <w:r w:rsidRPr="004A150A">
              <w:rPr>
                <w:rFonts w:ascii="Times New Roman" w:hAnsi="Times New Roman" w:cs="Times New Roman"/>
                <w:sz w:val="17"/>
                <w:szCs w:val="17"/>
                <w:lang w:val="en-US"/>
              </w:rPr>
              <w:t>kedaulan</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ekonomi</w:t>
            </w:r>
            <w:proofErr w:type="spellEnd"/>
            <w:r w:rsidRPr="004A150A">
              <w:rPr>
                <w:rFonts w:ascii="Times New Roman" w:hAnsi="Times New Roman" w:cs="Times New Roman"/>
                <w:sz w:val="17"/>
                <w:szCs w:val="17"/>
                <w:lang w:val="en-US"/>
              </w:rPr>
              <w:t xml:space="preserve"> se SUMSEL </w:t>
            </w:r>
          </w:p>
        </w:tc>
        <w:tc>
          <w:tcPr>
            <w:tcW w:w="1865" w:type="dxa"/>
            <w:tcBorders>
              <w:top w:val="single" w:sz="8" w:space="0" w:color="000000"/>
              <w:left w:val="single" w:sz="8" w:space="0" w:color="000000"/>
              <w:bottom w:val="single" w:sz="8" w:space="0" w:color="000000"/>
              <w:right w:val="single" w:sz="8" w:space="0" w:color="000000"/>
            </w:tcBorders>
            <w:vAlign w:val="center"/>
          </w:tcPr>
          <w:p w14:paraId="4A7477CB" w14:textId="77777777" w:rsidR="00FE0910" w:rsidRPr="004A150A" w:rsidRDefault="00CC03CB" w:rsidP="007E37C5">
            <w:pPr>
              <w:spacing w:before="16" w:after="100" w:afterAutospacing="1" w:line="360" w:lineRule="auto"/>
              <w:jc w:val="center"/>
              <w:rPr>
                <w:sz w:val="17"/>
                <w:szCs w:val="17"/>
              </w:rPr>
            </w:pPr>
            <w:r w:rsidRPr="004A150A">
              <w:rPr>
                <w:sz w:val="17"/>
                <w:szCs w:val="17"/>
              </w:rPr>
              <w:t xml:space="preserve">29&amp;30 </w:t>
            </w:r>
            <w:proofErr w:type="spellStart"/>
            <w:proofErr w:type="gramStart"/>
            <w:r w:rsidRPr="004A150A">
              <w:rPr>
                <w:sz w:val="17"/>
                <w:szCs w:val="17"/>
              </w:rPr>
              <w:t>agustus</w:t>
            </w:r>
            <w:proofErr w:type="spellEnd"/>
            <w:r w:rsidRPr="004A150A">
              <w:rPr>
                <w:sz w:val="17"/>
                <w:szCs w:val="17"/>
              </w:rPr>
              <w:t xml:space="preserve">  2022</w:t>
            </w:r>
            <w:proofErr w:type="gramEnd"/>
          </w:p>
        </w:tc>
        <w:tc>
          <w:tcPr>
            <w:tcW w:w="1615" w:type="dxa"/>
            <w:tcBorders>
              <w:top w:val="single" w:sz="8" w:space="0" w:color="000000"/>
              <w:left w:val="single" w:sz="8" w:space="0" w:color="000000"/>
              <w:bottom w:val="single" w:sz="8" w:space="0" w:color="000000"/>
              <w:right w:val="single" w:sz="8" w:space="0" w:color="000000"/>
            </w:tcBorders>
            <w:vAlign w:val="center"/>
          </w:tcPr>
          <w:p w14:paraId="71248BF9" w14:textId="77777777" w:rsidR="00FE0910" w:rsidRPr="004A150A" w:rsidRDefault="00CC03CB" w:rsidP="007E37C5">
            <w:pPr>
              <w:spacing w:before="16" w:after="100" w:afterAutospacing="1" w:line="360" w:lineRule="auto"/>
              <w:ind w:left="513"/>
              <w:rPr>
                <w:bCs/>
                <w:spacing w:val="-2"/>
                <w:w w:val="101"/>
                <w:position w:val="-1"/>
                <w:sz w:val="17"/>
                <w:szCs w:val="17"/>
              </w:rPr>
            </w:pPr>
            <w:r w:rsidRPr="004A150A">
              <w:rPr>
                <w:bCs/>
                <w:spacing w:val="-2"/>
                <w:w w:val="101"/>
                <w:position w:val="-1"/>
                <w:sz w:val="17"/>
                <w:szCs w:val="17"/>
              </w:rPr>
              <w:t>Nasional</w:t>
            </w:r>
          </w:p>
        </w:tc>
      </w:tr>
      <w:tr w:rsidR="00FE0910" w:rsidRPr="004A150A" w14:paraId="67A975D6"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7625202D"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09504D18" w14:textId="77777777" w:rsidR="00FE0910" w:rsidRPr="004A150A" w:rsidRDefault="00CC03CB">
            <w:pPr>
              <w:spacing w:before="16" w:line="360" w:lineRule="auto"/>
              <w:rPr>
                <w:sz w:val="17"/>
                <w:szCs w:val="17"/>
              </w:rPr>
            </w:pPr>
            <w:r w:rsidRPr="004A150A">
              <w:rPr>
                <w:sz w:val="17"/>
                <w:szCs w:val="17"/>
              </w:rPr>
              <w:t xml:space="preserve"> Novita Ade Aryani</w:t>
            </w:r>
          </w:p>
        </w:tc>
        <w:tc>
          <w:tcPr>
            <w:tcW w:w="1284" w:type="dxa"/>
            <w:tcBorders>
              <w:top w:val="single" w:sz="8" w:space="0" w:color="000000"/>
              <w:left w:val="single" w:sz="8" w:space="0" w:color="000000"/>
              <w:bottom w:val="single" w:sz="8" w:space="0" w:color="000000"/>
              <w:right w:val="single" w:sz="8" w:space="0" w:color="000000"/>
            </w:tcBorders>
            <w:vAlign w:val="center"/>
          </w:tcPr>
          <w:p w14:paraId="68AA572D" w14:textId="77777777" w:rsidR="00FE0910" w:rsidRPr="004A150A" w:rsidRDefault="00CC03CB">
            <w:pPr>
              <w:spacing w:before="16" w:line="360" w:lineRule="auto"/>
              <w:ind w:right="25"/>
              <w:jc w:val="center"/>
              <w:rPr>
                <w:bCs/>
                <w:spacing w:val="-1"/>
                <w:w w:val="101"/>
                <w:position w:val="-1"/>
                <w:sz w:val="17"/>
                <w:szCs w:val="17"/>
              </w:rPr>
            </w:pPr>
            <w:r w:rsidRPr="004A150A">
              <w:rPr>
                <w:bCs/>
                <w:spacing w:val="-1"/>
                <w:w w:val="101"/>
                <w:position w:val="-1"/>
                <w:sz w:val="17"/>
                <w:szCs w:val="17"/>
              </w:rPr>
              <w:t>1930104187</w:t>
            </w:r>
          </w:p>
        </w:tc>
        <w:tc>
          <w:tcPr>
            <w:tcW w:w="2118" w:type="dxa"/>
            <w:tcBorders>
              <w:top w:val="single" w:sz="8" w:space="0" w:color="000000"/>
              <w:left w:val="single" w:sz="8" w:space="0" w:color="000000"/>
              <w:bottom w:val="single" w:sz="8" w:space="0" w:color="000000"/>
              <w:right w:val="single" w:sz="8" w:space="0" w:color="000000"/>
            </w:tcBorders>
            <w:vAlign w:val="center"/>
          </w:tcPr>
          <w:p w14:paraId="69DF41CC" w14:textId="77777777" w:rsidR="00FE0910" w:rsidRPr="004A150A" w:rsidRDefault="00042974">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34EC10E4" w14:textId="77777777" w:rsidR="00FE0910" w:rsidRPr="004A150A" w:rsidRDefault="00CC03CB" w:rsidP="007E37C5">
            <w:pPr>
              <w:pStyle w:val="ListParagraph"/>
              <w:numPr>
                <w:ilvl w:val="0"/>
                <w:numId w:val="11"/>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r w:rsidRPr="004A150A">
              <w:rPr>
                <w:rFonts w:ascii="Times New Roman" w:hAnsi="Times New Roman" w:cs="Times New Roman"/>
                <w:sz w:val="17"/>
                <w:szCs w:val="17"/>
                <w:lang w:val="en-US"/>
              </w:rPr>
              <w:t xml:space="preserve">  Bujang Gadis UIN Raden Fatah 2021 </w:t>
            </w:r>
          </w:p>
        </w:tc>
        <w:tc>
          <w:tcPr>
            <w:tcW w:w="1865" w:type="dxa"/>
            <w:tcBorders>
              <w:top w:val="single" w:sz="8" w:space="0" w:color="000000"/>
              <w:left w:val="single" w:sz="8" w:space="0" w:color="000000"/>
              <w:bottom w:val="single" w:sz="8" w:space="0" w:color="000000"/>
              <w:right w:val="single" w:sz="8" w:space="0" w:color="000000"/>
            </w:tcBorders>
            <w:vAlign w:val="center"/>
          </w:tcPr>
          <w:p w14:paraId="5F50D63D" w14:textId="77777777" w:rsidR="00FE0910" w:rsidRPr="004A150A" w:rsidRDefault="00FE0910" w:rsidP="007E37C5">
            <w:pPr>
              <w:spacing w:before="16" w:after="100" w:afterAutospacing="1" w:line="360" w:lineRule="auto"/>
              <w:jc w:val="center"/>
              <w:rPr>
                <w:sz w:val="17"/>
                <w:szCs w:val="17"/>
                <w:lang w:val="id-ID"/>
              </w:rPr>
            </w:pPr>
          </w:p>
        </w:tc>
        <w:tc>
          <w:tcPr>
            <w:tcW w:w="1615" w:type="dxa"/>
            <w:tcBorders>
              <w:top w:val="single" w:sz="8" w:space="0" w:color="000000"/>
              <w:left w:val="single" w:sz="8" w:space="0" w:color="000000"/>
              <w:bottom w:val="single" w:sz="8" w:space="0" w:color="000000"/>
              <w:right w:val="single" w:sz="8" w:space="0" w:color="000000"/>
            </w:tcBorders>
            <w:vAlign w:val="center"/>
          </w:tcPr>
          <w:p w14:paraId="3B37D314" w14:textId="77777777" w:rsidR="00FE0910" w:rsidRPr="004A150A" w:rsidRDefault="00CC03CB" w:rsidP="007E37C5">
            <w:pPr>
              <w:spacing w:before="16" w:after="100" w:afterAutospacing="1" w:line="360" w:lineRule="auto"/>
              <w:ind w:left="513"/>
              <w:rPr>
                <w:bCs/>
                <w:spacing w:val="-2"/>
                <w:w w:val="101"/>
                <w:position w:val="-1"/>
                <w:sz w:val="17"/>
                <w:szCs w:val="17"/>
              </w:rPr>
            </w:pPr>
            <w:r w:rsidRPr="004A150A">
              <w:rPr>
                <w:bCs/>
                <w:spacing w:val="-2"/>
                <w:w w:val="101"/>
                <w:position w:val="-1"/>
                <w:sz w:val="17"/>
                <w:szCs w:val="17"/>
              </w:rPr>
              <w:t>Regional</w:t>
            </w:r>
          </w:p>
        </w:tc>
      </w:tr>
      <w:tr w:rsidR="00042974" w:rsidRPr="004A150A" w14:paraId="70C5866C"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6B1A8F32" w14:textId="77777777" w:rsidR="00042974" w:rsidRPr="004A150A" w:rsidRDefault="00042974"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74F4660D" w14:textId="77777777" w:rsidR="00042974" w:rsidRPr="004A150A" w:rsidRDefault="00042974" w:rsidP="002513F3">
            <w:pPr>
              <w:spacing w:before="16" w:line="360" w:lineRule="auto"/>
              <w:rPr>
                <w:sz w:val="17"/>
                <w:szCs w:val="17"/>
              </w:rPr>
            </w:pPr>
            <w:r w:rsidRPr="004A150A">
              <w:rPr>
                <w:sz w:val="17"/>
                <w:szCs w:val="17"/>
              </w:rPr>
              <w:t xml:space="preserve"> Novita Ade Aryani</w:t>
            </w:r>
          </w:p>
        </w:tc>
        <w:tc>
          <w:tcPr>
            <w:tcW w:w="1284" w:type="dxa"/>
            <w:tcBorders>
              <w:top w:val="single" w:sz="8" w:space="0" w:color="000000"/>
              <w:left w:val="single" w:sz="8" w:space="0" w:color="000000"/>
              <w:bottom w:val="single" w:sz="8" w:space="0" w:color="000000"/>
              <w:right w:val="single" w:sz="8" w:space="0" w:color="000000"/>
            </w:tcBorders>
            <w:vAlign w:val="center"/>
          </w:tcPr>
          <w:p w14:paraId="5EFBE859" w14:textId="77777777" w:rsidR="00042974" w:rsidRPr="004A150A" w:rsidRDefault="00042974" w:rsidP="002513F3">
            <w:pPr>
              <w:spacing w:before="16" w:line="360" w:lineRule="auto"/>
              <w:ind w:right="25"/>
              <w:jc w:val="center"/>
              <w:rPr>
                <w:bCs/>
                <w:spacing w:val="-1"/>
                <w:w w:val="101"/>
                <w:position w:val="-1"/>
                <w:sz w:val="17"/>
                <w:szCs w:val="17"/>
              </w:rPr>
            </w:pPr>
            <w:r w:rsidRPr="004A150A">
              <w:rPr>
                <w:bCs/>
                <w:spacing w:val="-1"/>
                <w:w w:val="101"/>
                <w:position w:val="-1"/>
                <w:sz w:val="17"/>
                <w:szCs w:val="17"/>
              </w:rPr>
              <w:t>1930104187</w:t>
            </w:r>
          </w:p>
        </w:tc>
        <w:tc>
          <w:tcPr>
            <w:tcW w:w="2118" w:type="dxa"/>
            <w:tcBorders>
              <w:top w:val="single" w:sz="8" w:space="0" w:color="000000"/>
              <w:left w:val="single" w:sz="8" w:space="0" w:color="000000"/>
              <w:bottom w:val="single" w:sz="8" w:space="0" w:color="000000"/>
              <w:right w:val="single" w:sz="8" w:space="0" w:color="000000"/>
            </w:tcBorders>
            <w:vAlign w:val="center"/>
          </w:tcPr>
          <w:p w14:paraId="010D8044" w14:textId="77777777" w:rsidR="00042974" w:rsidRPr="004A150A" w:rsidRDefault="00042974" w:rsidP="002513F3">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7DFE73B0" w14:textId="77777777" w:rsidR="00042974" w:rsidRPr="004A150A" w:rsidRDefault="00042974" w:rsidP="007E37C5">
            <w:pPr>
              <w:pStyle w:val="ListParagraph"/>
              <w:numPr>
                <w:ilvl w:val="0"/>
                <w:numId w:val="11"/>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r w:rsidRPr="004A150A">
              <w:rPr>
                <w:rFonts w:ascii="Times New Roman" w:hAnsi="Times New Roman" w:cs="Times New Roman"/>
                <w:sz w:val="17"/>
                <w:szCs w:val="17"/>
                <w:lang w:val="en-US"/>
              </w:rPr>
              <w:t>Miss Gear University 2022</w:t>
            </w:r>
          </w:p>
        </w:tc>
        <w:tc>
          <w:tcPr>
            <w:tcW w:w="1865" w:type="dxa"/>
            <w:tcBorders>
              <w:top w:val="single" w:sz="8" w:space="0" w:color="000000"/>
              <w:left w:val="single" w:sz="8" w:space="0" w:color="000000"/>
              <w:bottom w:val="single" w:sz="8" w:space="0" w:color="000000"/>
              <w:right w:val="single" w:sz="8" w:space="0" w:color="000000"/>
            </w:tcBorders>
            <w:vAlign w:val="center"/>
          </w:tcPr>
          <w:p w14:paraId="25A90F9E" w14:textId="77777777" w:rsidR="00042974"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tcPr>
          <w:p w14:paraId="61C8D5F8" w14:textId="77777777" w:rsidR="00042974" w:rsidRPr="004A150A" w:rsidRDefault="00042974" w:rsidP="007E37C5">
            <w:pPr>
              <w:spacing w:after="100" w:afterAutospacing="1" w:line="360" w:lineRule="auto"/>
              <w:jc w:val="center"/>
              <w:rPr>
                <w:sz w:val="17"/>
                <w:szCs w:val="17"/>
              </w:rPr>
            </w:pPr>
            <w:r w:rsidRPr="004A150A">
              <w:rPr>
                <w:bCs/>
                <w:spacing w:val="-2"/>
                <w:w w:val="101"/>
                <w:position w:val="-1"/>
                <w:sz w:val="17"/>
                <w:szCs w:val="17"/>
              </w:rPr>
              <w:t>Nasional</w:t>
            </w:r>
          </w:p>
        </w:tc>
      </w:tr>
      <w:tr w:rsidR="00042974" w:rsidRPr="004A150A" w14:paraId="74BCC662"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64C2DCAF" w14:textId="77777777" w:rsidR="00042974" w:rsidRPr="004A150A" w:rsidRDefault="00042974"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229924BB" w14:textId="77777777" w:rsidR="00042974" w:rsidRPr="004A150A" w:rsidRDefault="00042974" w:rsidP="002513F3">
            <w:pPr>
              <w:spacing w:before="16" w:line="360" w:lineRule="auto"/>
              <w:rPr>
                <w:sz w:val="17"/>
                <w:szCs w:val="17"/>
              </w:rPr>
            </w:pPr>
            <w:r w:rsidRPr="004A150A">
              <w:rPr>
                <w:sz w:val="17"/>
                <w:szCs w:val="17"/>
              </w:rPr>
              <w:t xml:space="preserve"> Novita Ade Aryani</w:t>
            </w:r>
          </w:p>
        </w:tc>
        <w:tc>
          <w:tcPr>
            <w:tcW w:w="1284" w:type="dxa"/>
            <w:tcBorders>
              <w:top w:val="single" w:sz="8" w:space="0" w:color="000000"/>
              <w:left w:val="single" w:sz="8" w:space="0" w:color="000000"/>
              <w:bottom w:val="single" w:sz="8" w:space="0" w:color="000000"/>
              <w:right w:val="single" w:sz="8" w:space="0" w:color="000000"/>
            </w:tcBorders>
            <w:vAlign w:val="center"/>
          </w:tcPr>
          <w:p w14:paraId="6822D6C6" w14:textId="77777777" w:rsidR="00042974" w:rsidRPr="004A150A" w:rsidRDefault="00042974" w:rsidP="002513F3">
            <w:pPr>
              <w:spacing w:before="16" w:line="360" w:lineRule="auto"/>
              <w:ind w:right="25"/>
              <w:jc w:val="center"/>
              <w:rPr>
                <w:bCs/>
                <w:spacing w:val="-1"/>
                <w:w w:val="101"/>
                <w:position w:val="-1"/>
                <w:sz w:val="17"/>
                <w:szCs w:val="17"/>
              </w:rPr>
            </w:pPr>
            <w:r w:rsidRPr="004A150A">
              <w:rPr>
                <w:bCs/>
                <w:spacing w:val="-1"/>
                <w:w w:val="101"/>
                <w:position w:val="-1"/>
                <w:sz w:val="17"/>
                <w:szCs w:val="17"/>
              </w:rPr>
              <w:t>1930104187</w:t>
            </w:r>
          </w:p>
        </w:tc>
        <w:tc>
          <w:tcPr>
            <w:tcW w:w="2118" w:type="dxa"/>
            <w:tcBorders>
              <w:top w:val="single" w:sz="8" w:space="0" w:color="000000"/>
              <w:left w:val="single" w:sz="8" w:space="0" w:color="000000"/>
              <w:bottom w:val="single" w:sz="8" w:space="0" w:color="000000"/>
              <w:right w:val="single" w:sz="8" w:space="0" w:color="000000"/>
            </w:tcBorders>
            <w:vAlign w:val="center"/>
          </w:tcPr>
          <w:p w14:paraId="1B9656A7" w14:textId="77777777" w:rsidR="00042974" w:rsidRPr="004A150A" w:rsidRDefault="00042974" w:rsidP="002513F3">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71870DA5" w14:textId="77777777" w:rsidR="00042974" w:rsidRPr="004A150A" w:rsidRDefault="00042974" w:rsidP="007E37C5">
            <w:pPr>
              <w:pStyle w:val="ListParagraph"/>
              <w:numPr>
                <w:ilvl w:val="0"/>
                <w:numId w:val="11"/>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r w:rsidRPr="004A150A">
              <w:rPr>
                <w:rFonts w:ascii="Times New Roman" w:hAnsi="Times New Roman" w:cs="Times New Roman"/>
                <w:sz w:val="17"/>
                <w:szCs w:val="17"/>
                <w:lang w:val="en-US"/>
              </w:rPr>
              <w:t>Awardee Scholarship of Bank Indonesia 2022</w:t>
            </w:r>
          </w:p>
        </w:tc>
        <w:tc>
          <w:tcPr>
            <w:tcW w:w="1865" w:type="dxa"/>
            <w:tcBorders>
              <w:top w:val="single" w:sz="8" w:space="0" w:color="000000"/>
              <w:left w:val="single" w:sz="8" w:space="0" w:color="000000"/>
              <w:bottom w:val="single" w:sz="8" w:space="0" w:color="000000"/>
              <w:right w:val="single" w:sz="8" w:space="0" w:color="000000"/>
            </w:tcBorders>
            <w:vAlign w:val="center"/>
          </w:tcPr>
          <w:p w14:paraId="65236FFF" w14:textId="77777777" w:rsidR="00042974"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tcPr>
          <w:p w14:paraId="1B8C699F" w14:textId="77777777" w:rsidR="00042974" w:rsidRPr="004A150A" w:rsidRDefault="00042974" w:rsidP="007E37C5">
            <w:pPr>
              <w:spacing w:after="100" w:afterAutospacing="1" w:line="360" w:lineRule="auto"/>
              <w:jc w:val="center"/>
              <w:rPr>
                <w:sz w:val="17"/>
                <w:szCs w:val="17"/>
              </w:rPr>
            </w:pPr>
            <w:r w:rsidRPr="004A150A">
              <w:rPr>
                <w:bCs/>
                <w:spacing w:val="-2"/>
                <w:w w:val="101"/>
                <w:position w:val="-1"/>
                <w:sz w:val="17"/>
                <w:szCs w:val="17"/>
              </w:rPr>
              <w:t>Nasional</w:t>
            </w:r>
          </w:p>
        </w:tc>
      </w:tr>
      <w:tr w:rsidR="00FE0910" w:rsidRPr="004A150A" w14:paraId="7FF59661"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0913A4B3"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51A22DAF" w14:textId="77777777" w:rsidR="00FE0910" w:rsidRPr="004A150A" w:rsidRDefault="00CC03CB">
            <w:pPr>
              <w:spacing w:before="16" w:line="360" w:lineRule="auto"/>
              <w:ind w:firstLineChars="50" w:firstLine="85"/>
              <w:rPr>
                <w:sz w:val="17"/>
                <w:szCs w:val="17"/>
              </w:rPr>
            </w:pPr>
            <w:r w:rsidRPr="004A150A">
              <w:rPr>
                <w:sz w:val="17"/>
                <w:szCs w:val="17"/>
              </w:rPr>
              <w:t>Muhammad Syafiq</w:t>
            </w:r>
          </w:p>
        </w:tc>
        <w:tc>
          <w:tcPr>
            <w:tcW w:w="1284" w:type="dxa"/>
            <w:tcBorders>
              <w:top w:val="single" w:sz="8" w:space="0" w:color="000000"/>
              <w:left w:val="single" w:sz="8" w:space="0" w:color="000000"/>
              <w:bottom w:val="single" w:sz="8" w:space="0" w:color="000000"/>
              <w:right w:val="single" w:sz="8" w:space="0" w:color="000000"/>
            </w:tcBorders>
            <w:vAlign w:val="center"/>
          </w:tcPr>
          <w:p w14:paraId="55BF776D" w14:textId="77777777" w:rsidR="00FE0910" w:rsidRPr="004A150A" w:rsidRDefault="00CC03CB">
            <w:pPr>
              <w:spacing w:before="16" w:line="360" w:lineRule="auto"/>
              <w:ind w:right="25"/>
              <w:jc w:val="center"/>
              <w:rPr>
                <w:bCs/>
                <w:spacing w:val="-1"/>
                <w:w w:val="101"/>
                <w:position w:val="-1"/>
                <w:sz w:val="17"/>
                <w:szCs w:val="17"/>
              </w:rPr>
            </w:pPr>
            <w:r w:rsidRPr="004A150A">
              <w:rPr>
                <w:bCs/>
                <w:spacing w:val="-1"/>
                <w:w w:val="101"/>
                <w:position w:val="-1"/>
                <w:sz w:val="17"/>
                <w:szCs w:val="17"/>
              </w:rPr>
              <w:t>1930104133</w:t>
            </w:r>
          </w:p>
        </w:tc>
        <w:tc>
          <w:tcPr>
            <w:tcW w:w="2118" w:type="dxa"/>
            <w:tcBorders>
              <w:top w:val="single" w:sz="8" w:space="0" w:color="000000"/>
              <w:left w:val="single" w:sz="8" w:space="0" w:color="000000"/>
              <w:bottom w:val="single" w:sz="8" w:space="0" w:color="000000"/>
              <w:right w:val="single" w:sz="8" w:space="0" w:color="000000"/>
            </w:tcBorders>
            <w:vAlign w:val="center"/>
          </w:tcPr>
          <w:p w14:paraId="2D557D2C" w14:textId="77777777" w:rsidR="00FE0910" w:rsidRPr="004A150A" w:rsidRDefault="00042974">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43AFBC07" w14:textId="77777777" w:rsidR="00FE0910" w:rsidRPr="004A150A" w:rsidRDefault="00CC03CB" w:rsidP="007E37C5">
            <w:pPr>
              <w:pStyle w:val="ListParagraph"/>
              <w:numPr>
                <w:ilvl w:val="0"/>
                <w:numId w:val="12"/>
              </w:numPr>
              <w:tabs>
                <w:tab w:val="left" w:pos="400"/>
              </w:tabs>
              <w:spacing w:before="16" w:after="100" w:afterAutospacing="1" w:line="360" w:lineRule="auto"/>
              <w:ind w:leftChars="-234" w:left="-468" w:right="259" w:firstLineChars="511" w:firstLine="869"/>
              <w:jc w:val="both"/>
              <w:rPr>
                <w:rFonts w:ascii="Times New Roman" w:hAnsi="Times New Roman" w:cs="Times New Roman"/>
                <w:sz w:val="17"/>
                <w:szCs w:val="17"/>
                <w:lang w:val="en-US"/>
              </w:rPr>
            </w:pPr>
            <w:proofErr w:type="spellStart"/>
            <w:proofErr w:type="gramStart"/>
            <w:r w:rsidRPr="004A150A">
              <w:rPr>
                <w:rFonts w:ascii="Times New Roman" w:hAnsi="Times New Roman" w:cs="Times New Roman"/>
                <w:sz w:val="17"/>
                <w:szCs w:val="17"/>
                <w:lang w:val="en-US"/>
              </w:rPr>
              <w:t>Juara</w:t>
            </w:r>
            <w:proofErr w:type="spellEnd"/>
            <w:r w:rsidRPr="004A150A">
              <w:rPr>
                <w:rFonts w:ascii="Times New Roman" w:hAnsi="Times New Roman" w:cs="Times New Roman"/>
                <w:sz w:val="17"/>
                <w:szCs w:val="17"/>
                <w:lang w:val="en-US"/>
              </w:rPr>
              <w:t xml:space="preserve"> :</w:t>
            </w:r>
            <w:proofErr w:type="gramEnd"/>
            <w:r w:rsidRPr="004A150A">
              <w:rPr>
                <w:rFonts w:ascii="Times New Roman" w:hAnsi="Times New Roman" w:cs="Times New Roman"/>
                <w:sz w:val="17"/>
                <w:szCs w:val="17"/>
                <w:lang w:val="en-US"/>
              </w:rPr>
              <w:t xml:space="preserve"> 2 Cabang </w:t>
            </w:r>
            <w:proofErr w:type="spellStart"/>
            <w:r w:rsidRPr="004A150A">
              <w:rPr>
                <w:rFonts w:ascii="Times New Roman" w:hAnsi="Times New Roman" w:cs="Times New Roman"/>
                <w:sz w:val="17"/>
                <w:szCs w:val="17"/>
                <w:lang w:val="en-US"/>
              </w:rPr>
              <w:t>lomba</w:t>
            </w:r>
            <w:proofErr w:type="spellEnd"/>
            <w:r w:rsidRPr="004A150A">
              <w:rPr>
                <w:rFonts w:ascii="Times New Roman" w:hAnsi="Times New Roman" w:cs="Times New Roman"/>
                <w:sz w:val="17"/>
                <w:szCs w:val="17"/>
                <w:lang w:val="en-US"/>
              </w:rPr>
              <w:t xml:space="preserve"> : </w:t>
            </w:r>
            <w:proofErr w:type="spellStart"/>
            <w:r w:rsidRPr="004A150A">
              <w:rPr>
                <w:rFonts w:ascii="Times New Roman" w:hAnsi="Times New Roman" w:cs="Times New Roman"/>
                <w:sz w:val="17"/>
                <w:szCs w:val="17"/>
                <w:lang w:val="en-US"/>
              </w:rPr>
              <w:t>hadroh</w:t>
            </w:r>
            <w:proofErr w:type="spellEnd"/>
          </w:p>
        </w:tc>
        <w:tc>
          <w:tcPr>
            <w:tcW w:w="1865" w:type="dxa"/>
            <w:tcBorders>
              <w:top w:val="single" w:sz="8" w:space="0" w:color="000000"/>
              <w:left w:val="single" w:sz="8" w:space="0" w:color="000000"/>
              <w:bottom w:val="single" w:sz="8" w:space="0" w:color="000000"/>
              <w:right w:val="single" w:sz="8" w:space="0" w:color="000000"/>
            </w:tcBorders>
            <w:vAlign w:val="center"/>
          </w:tcPr>
          <w:p w14:paraId="47CD377A" w14:textId="77777777" w:rsidR="00FE0910"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26D6227B" w14:textId="77777777" w:rsidR="00FE0910" w:rsidRPr="004A150A" w:rsidRDefault="00042974" w:rsidP="007E37C5">
            <w:pPr>
              <w:spacing w:before="16" w:after="100" w:afterAutospacing="1" w:line="360" w:lineRule="auto"/>
              <w:ind w:left="513"/>
              <w:rPr>
                <w:bCs/>
                <w:spacing w:val="-2"/>
                <w:w w:val="101"/>
                <w:position w:val="-1"/>
                <w:sz w:val="17"/>
                <w:szCs w:val="17"/>
              </w:rPr>
            </w:pPr>
            <w:r w:rsidRPr="004A150A">
              <w:rPr>
                <w:bCs/>
                <w:spacing w:val="-2"/>
                <w:w w:val="101"/>
                <w:position w:val="-1"/>
                <w:sz w:val="17"/>
                <w:szCs w:val="17"/>
              </w:rPr>
              <w:t>Regional</w:t>
            </w:r>
          </w:p>
        </w:tc>
      </w:tr>
      <w:tr w:rsidR="00FE0910" w:rsidRPr="004A150A" w14:paraId="78739F72"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0B97154E"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3E1913CC" w14:textId="77777777" w:rsidR="00FE0910" w:rsidRPr="004A150A" w:rsidRDefault="00CC03CB">
            <w:pPr>
              <w:spacing w:before="16" w:line="360" w:lineRule="auto"/>
              <w:rPr>
                <w:sz w:val="17"/>
                <w:szCs w:val="17"/>
              </w:rPr>
            </w:pPr>
            <w:r w:rsidRPr="004A150A">
              <w:rPr>
                <w:sz w:val="17"/>
                <w:szCs w:val="17"/>
              </w:rPr>
              <w:t xml:space="preserve"> M Ikrom </w:t>
            </w:r>
            <w:proofErr w:type="spellStart"/>
            <w:r w:rsidRPr="004A150A">
              <w:rPr>
                <w:sz w:val="17"/>
                <w:szCs w:val="17"/>
              </w:rPr>
              <w:t>Ompu</w:t>
            </w:r>
            <w:proofErr w:type="spellEnd"/>
            <w:r w:rsidRPr="004A150A">
              <w:rPr>
                <w:sz w:val="17"/>
                <w:szCs w:val="17"/>
              </w:rPr>
              <w:t xml:space="preserve"> </w:t>
            </w:r>
            <w:proofErr w:type="spellStart"/>
            <w:r w:rsidRPr="004A150A">
              <w:rPr>
                <w:sz w:val="17"/>
                <w:szCs w:val="17"/>
              </w:rPr>
              <w:t>Nawli</w:t>
            </w:r>
            <w:proofErr w:type="spellEnd"/>
          </w:p>
        </w:tc>
        <w:tc>
          <w:tcPr>
            <w:tcW w:w="1284" w:type="dxa"/>
            <w:tcBorders>
              <w:top w:val="single" w:sz="8" w:space="0" w:color="000000"/>
              <w:left w:val="single" w:sz="8" w:space="0" w:color="000000"/>
              <w:bottom w:val="single" w:sz="8" w:space="0" w:color="000000"/>
              <w:right w:val="single" w:sz="8" w:space="0" w:color="000000"/>
            </w:tcBorders>
            <w:vAlign w:val="center"/>
          </w:tcPr>
          <w:p w14:paraId="6319575E" w14:textId="77777777" w:rsidR="00FE0910" w:rsidRPr="004A150A" w:rsidRDefault="00CC03CB">
            <w:pPr>
              <w:spacing w:before="16" w:line="360" w:lineRule="auto"/>
              <w:ind w:right="25"/>
              <w:jc w:val="center"/>
              <w:rPr>
                <w:bCs/>
                <w:spacing w:val="-1"/>
                <w:w w:val="101"/>
                <w:position w:val="-1"/>
                <w:sz w:val="17"/>
                <w:szCs w:val="17"/>
              </w:rPr>
            </w:pPr>
            <w:r w:rsidRPr="004A150A">
              <w:rPr>
                <w:bCs/>
                <w:spacing w:val="-1"/>
                <w:w w:val="101"/>
                <w:position w:val="-1"/>
                <w:sz w:val="17"/>
                <w:szCs w:val="17"/>
              </w:rPr>
              <w:t>1930104126</w:t>
            </w:r>
          </w:p>
        </w:tc>
        <w:tc>
          <w:tcPr>
            <w:tcW w:w="2118" w:type="dxa"/>
            <w:tcBorders>
              <w:top w:val="single" w:sz="8" w:space="0" w:color="000000"/>
              <w:left w:val="single" w:sz="8" w:space="0" w:color="000000"/>
              <w:bottom w:val="single" w:sz="8" w:space="0" w:color="000000"/>
              <w:right w:val="single" w:sz="8" w:space="0" w:color="000000"/>
            </w:tcBorders>
            <w:vAlign w:val="center"/>
          </w:tcPr>
          <w:p w14:paraId="5E399E51" w14:textId="77777777" w:rsidR="00FE0910" w:rsidRPr="004A150A" w:rsidRDefault="00042974">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637B7C37" w14:textId="77777777" w:rsidR="00FE0910" w:rsidRPr="004A150A" w:rsidRDefault="00CC03CB"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cabor</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bulu</w:t>
            </w:r>
            <w:proofErr w:type="spellEnd"/>
            <w:r w:rsidR="00042974"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tangkis</w:t>
            </w:r>
            <w:proofErr w:type="spellEnd"/>
            <w:r w:rsidRPr="004A150A">
              <w:rPr>
                <w:rFonts w:ascii="Times New Roman" w:hAnsi="Times New Roman" w:cs="Times New Roman"/>
                <w:sz w:val="17"/>
                <w:szCs w:val="17"/>
                <w:lang w:val="en-US"/>
              </w:rPr>
              <w:t xml:space="preserve"> </w:t>
            </w:r>
            <w:proofErr w:type="spellStart"/>
            <w:proofErr w:type="gramStart"/>
            <w:r w:rsidRPr="004A150A">
              <w:rPr>
                <w:rFonts w:ascii="Times New Roman" w:hAnsi="Times New Roman" w:cs="Times New Roman"/>
                <w:sz w:val="17"/>
                <w:szCs w:val="17"/>
                <w:lang w:val="en-US"/>
              </w:rPr>
              <w:t>Prestasi</w:t>
            </w:r>
            <w:proofErr w:type="spellEnd"/>
            <w:r w:rsidRPr="004A150A">
              <w:rPr>
                <w:rFonts w:ascii="Times New Roman" w:hAnsi="Times New Roman" w:cs="Times New Roman"/>
                <w:sz w:val="17"/>
                <w:szCs w:val="17"/>
                <w:lang w:val="en-US"/>
              </w:rPr>
              <w:t xml:space="preserve"> :</w:t>
            </w:r>
            <w:proofErr w:type="gram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juara</w:t>
            </w:r>
            <w:proofErr w:type="spellEnd"/>
            <w:r w:rsidRPr="004A150A">
              <w:rPr>
                <w:rFonts w:ascii="Times New Roman" w:hAnsi="Times New Roman" w:cs="Times New Roman"/>
                <w:sz w:val="17"/>
                <w:szCs w:val="17"/>
                <w:lang w:val="en-US"/>
              </w:rPr>
              <w:t xml:space="preserve"> 2  PKM(</w:t>
            </w:r>
            <w:proofErr w:type="spellStart"/>
            <w:r w:rsidRPr="004A150A">
              <w:rPr>
                <w:rFonts w:ascii="Times New Roman" w:hAnsi="Times New Roman" w:cs="Times New Roman"/>
                <w:sz w:val="17"/>
                <w:szCs w:val="17"/>
                <w:lang w:val="en-US"/>
              </w:rPr>
              <w:t>uin</w:t>
            </w:r>
            <w:proofErr w:type="spellEnd"/>
            <w:r w:rsidRPr="004A150A">
              <w:rPr>
                <w:rFonts w:ascii="Times New Roman" w:hAnsi="Times New Roman" w:cs="Times New Roman"/>
                <w:sz w:val="17"/>
                <w:szCs w:val="17"/>
                <w:lang w:val="en-US"/>
              </w:rPr>
              <w:t xml:space="preserve"> imam </w:t>
            </w:r>
            <w:proofErr w:type="spellStart"/>
            <w:r w:rsidRPr="004A150A">
              <w:rPr>
                <w:rFonts w:ascii="Times New Roman" w:hAnsi="Times New Roman" w:cs="Times New Roman"/>
                <w:sz w:val="17"/>
                <w:szCs w:val="17"/>
                <w:lang w:val="en-US"/>
              </w:rPr>
              <w:t>bonjol</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padang</w:t>
            </w:r>
            <w:proofErr w:type="spellEnd"/>
            <w:r w:rsidRPr="004A150A">
              <w:rPr>
                <w:rFonts w:ascii="Times New Roman" w:hAnsi="Times New Roman" w:cs="Times New Roman"/>
                <w:sz w:val="17"/>
                <w:szCs w:val="17"/>
                <w:lang w:val="en-US"/>
              </w:rPr>
              <w:t>)</w:t>
            </w:r>
          </w:p>
        </w:tc>
        <w:tc>
          <w:tcPr>
            <w:tcW w:w="1865" w:type="dxa"/>
            <w:tcBorders>
              <w:top w:val="single" w:sz="8" w:space="0" w:color="000000"/>
              <w:left w:val="single" w:sz="8" w:space="0" w:color="000000"/>
              <w:bottom w:val="single" w:sz="8" w:space="0" w:color="000000"/>
              <w:right w:val="single" w:sz="8" w:space="0" w:color="000000"/>
            </w:tcBorders>
            <w:vAlign w:val="center"/>
          </w:tcPr>
          <w:p w14:paraId="13592E50" w14:textId="77777777" w:rsidR="00FE0910"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5F526EDB" w14:textId="77777777" w:rsidR="00FE0910" w:rsidRPr="004A150A" w:rsidRDefault="00042974" w:rsidP="007E37C5">
            <w:pPr>
              <w:spacing w:before="16" w:after="100" w:afterAutospacing="1" w:line="360" w:lineRule="auto"/>
              <w:ind w:left="513"/>
              <w:rPr>
                <w:bCs/>
                <w:spacing w:val="-2"/>
                <w:w w:val="101"/>
                <w:position w:val="-1"/>
                <w:sz w:val="17"/>
                <w:szCs w:val="17"/>
              </w:rPr>
            </w:pPr>
            <w:r w:rsidRPr="004A150A">
              <w:rPr>
                <w:bCs/>
                <w:spacing w:val="-2"/>
                <w:w w:val="101"/>
                <w:position w:val="-1"/>
                <w:sz w:val="17"/>
                <w:szCs w:val="17"/>
              </w:rPr>
              <w:t>Nasional</w:t>
            </w:r>
          </w:p>
        </w:tc>
      </w:tr>
      <w:tr w:rsidR="00FE0910" w:rsidRPr="004A150A" w14:paraId="4C85FDC5"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06B8DB18"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7CB9D2CD" w14:textId="77777777" w:rsidR="00FE0910" w:rsidRPr="004A150A" w:rsidRDefault="00CC03CB">
            <w:pPr>
              <w:spacing w:before="16" w:line="360" w:lineRule="auto"/>
              <w:ind w:firstLineChars="50" w:firstLine="85"/>
              <w:rPr>
                <w:sz w:val="17"/>
                <w:szCs w:val="17"/>
              </w:rPr>
            </w:pPr>
            <w:r w:rsidRPr="004A150A">
              <w:rPr>
                <w:sz w:val="17"/>
                <w:szCs w:val="17"/>
              </w:rPr>
              <w:t>Tiara Putri Z</w:t>
            </w:r>
          </w:p>
        </w:tc>
        <w:tc>
          <w:tcPr>
            <w:tcW w:w="1284" w:type="dxa"/>
            <w:tcBorders>
              <w:top w:val="single" w:sz="8" w:space="0" w:color="000000"/>
              <w:left w:val="single" w:sz="8" w:space="0" w:color="000000"/>
              <w:bottom w:val="single" w:sz="8" w:space="0" w:color="000000"/>
              <w:right w:val="single" w:sz="8" w:space="0" w:color="000000"/>
            </w:tcBorders>
            <w:vAlign w:val="center"/>
          </w:tcPr>
          <w:p w14:paraId="7FD8ED51" w14:textId="77777777" w:rsidR="00FE0910" w:rsidRPr="004A150A" w:rsidRDefault="00CC03CB">
            <w:pPr>
              <w:spacing w:before="16" w:line="360" w:lineRule="auto"/>
              <w:ind w:right="25"/>
              <w:jc w:val="center"/>
              <w:rPr>
                <w:bCs/>
                <w:spacing w:val="-1"/>
                <w:w w:val="101"/>
                <w:position w:val="-1"/>
                <w:sz w:val="17"/>
                <w:szCs w:val="17"/>
              </w:rPr>
            </w:pPr>
            <w:r w:rsidRPr="004A150A">
              <w:rPr>
                <w:bCs/>
                <w:spacing w:val="-1"/>
                <w:w w:val="101"/>
                <w:position w:val="-1"/>
                <w:sz w:val="17"/>
                <w:szCs w:val="17"/>
              </w:rPr>
              <w:t>1930104243</w:t>
            </w:r>
          </w:p>
        </w:tc>
        <w:tc>
          <w:tcPr>
            <w:tcW w:w="2118" w:type="dxa"/>
            <w:tcBorders>
              <w:top w:val="single" w:sz="8" w:space="0" w:color="000000"/>
              <w:left w:val="single" w:sz="8" w:space="0" w:color="000000"/>
              <w:bottom w:val="single" w:sz="8" w:space="0" w:color="000000"/>
              <w:right w:val="single" w:sz="8" w:space="0" w:color="000000"/>
            </w:tcBorders>
            <w:vAlign w:val="center"/>
          </w:tcPr>
          <w:p w14:paraId="40153D87" w14:textId="77777777" w:rsidR="00FE0910" w:rsidRPr="004A150A" w:rsidRDefault="00042974">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09E63CB0" w14:textId="77777777" w:rsidR="00FE0910" w:rsidRPr="004A150A" w:rsidRDefault="00CC03CB"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proofErr w:type="spellStart"/>
            <w:proofErr w:type="gramStart"/>
            <w:r w:rsidRPr="004A150A">
              <w:rPr>
                <w:rFonts w:ascii="Times New Roman" w:hAnsi="Times New Roman" w:cs="Times New Roman"/>
                <w:sz w:val="17"/>
                <w:szCs w:val="17"/>
                <w:lang w:val="en-US"/>
              </w:rPr>
              <w:t>Cabor</w:t>
            </w:r>
            <w:proofErr w:type="spellEnd"/>
            <w:r w:rsidRPr="004A150A">
              <w:rPr>
                <w:rFonts w:ascii="Times New Roman" w:hAnsi="Times New Roman" w:cs="Times New Roman"/>
                <w:sz w:val="17"/>
                <w:szCs w:val="17"/>
                <w:lang w:val="en-US"/>
              </w:rPr>
              <w:t xml:space="preserve"> :</w:t>
            </w:r>
            <w:proofErr w:type="gramEnd"/>
            <w:r w:rsidRPr="004A150A">
              <w:rPr>
                <w:rFonts w:ascii="Times New Roman" w:hAnsi="Times New Roman" w:cs="Times New Roman"/>
                <w:sz w:val="17"/>
                <w:szCs w:val="17"/>
                <w:lang w:val="en-US"/>
              </w:rPr>
              <w:t xml:space="preserve"> Tenis Meja</w:t>
            </w:r>
          </w:p>
        </w:tc>
        <w:tc>
          <w:tcPr>
            <w:tcW w:w="1865" w:type="dxa"/>
            <w:tcBorders>
              <w:top w:val="single" w:sz="8" w:space="0" w:color="000000"/>
              <w:left w:val="single" w:sz="8" w:space="0" w:color="000000"/>
              <w:bottom w:val="single" w:sz="8" w:space="0" w:color="000000"/>
              <w:right w:val="single" w:sz="8" w:space="0" w:color="000000"/>
            </w:tcBorders>
            <w:vAlign w:val="center"/>
          </w:tcPr>
          <w:p w14:paraId="60B2DAD7" w14:textId="77777777" w:rsidR="00FE0910"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48825F11" w14:textId="77777777" w:rsidR="00FE0910" w:rsidRPr="004A150A" w:rsidRDefault="00042974" w:rsidP="007E37C5">
            <w:pPr>
              <w:spacing w:before="16" w:after="100" w:afterAutospacing="1" w:line="360" w:lineRule="auto"/>
              <w:ind w:left="513"/>
              <w:rPr>
                <w:bCs/>
                <w:spacing w:val="-2"/>
                <w:w w:val="101"/>
                <w:position w:val="-1"/>
                <w:sz w:val="17"/>
                <w:szCs w:val="17"/>
              </w:rPr>
            </w:pPr>
            <w:r w:rsidRPr="004A150A">
              <w:rPr>
                <w:bCs/>
                <w:spacing w:val="-2"/>
                <w:w w:val="101"/>
                <w:position w:val="-1"/>
                <w:sz w:val="17"/>
                <w:szCs w:val="17"/>
              </w:rPr>
              <w:t>Nasional</w:t>
            </w:r>
          </w:p>
        </w:tc>
      </w:tr>
      <w:tr w:rsidR="00FE0910" w:rsidRPr="004A150A" w14:paraId="04DBBB52"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4B654C4D"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082D08BB" w14:textId="77777777" w:rsidR="00FE0910" w:rsidRPr="004A150A" w:rsidRDefault="00CC03CB">
            <w:pPr>
              <w:spacing w:before="16" w:line="360" w:lineRule="auto"/>
              <w:rPr>
                <w:sz w:val="17"/>
                <w:szCs w:val="17"/>
              </w:rPr>
            </w:pPr>
            <w:r w:rsidRPr="004A150A">
              <w:rPr>
                <w:sz w:val="17"/>
                <w:szCs w:val="17"/>
              </w:rPr>
              <w:t>Febio Siti Karina</w:t>
            </w:r>
          </w:p>
        </w:tc>
        <w:tc>
          <w:tcPr>
            <w:tcW w:w="1284" w:type="dxa"/>
            <w:tcBorders>
              <w:top w:val="single" w:sz="8" w:space="0" w:color="000000"/>
              <w:left w:val="single" w:sz="8" w:space="0" w:color="000000"/>
              <w:bottom w:val="single" w:sz="8" w:space="0" w:color="000000"/>
              <w:right w:val="single" w:sz="8" w:space="0" w:color="000000"/>
            </w:tcBorders>
            <w:vAlign w:val="center"/>
          </w:tcPr>
          <w:p w14:paraId="42B4B0D8" w14:textId="7AD13157" w:rsidR="00FE0910" w:rsidRPr="004A150A" w:rsidRDefault="00691875">
            <w:pPr>
              <w:spacing w:before="16" w:line="360" w:lineRule="auto"/>
              <w:ind w:right="25"/>
              <w:jc w:val="center"/>
              <w:rPr>
                <w:bCs/>
                <w:spacing w:val="-1"/>
                <w:w w:val="101"/>
                <w:position w:val="-1"/>
                <w:sz w:val="17"/>
                <w:szCs w:val="17"/>
              </w:rPr>
            </w:pPr>
            <w:r w:rsidRPr="004A150A">
              <w:rPr>
                <w:bCs/>
                <w:spacing w:val="-1"/>
                <w:w w:val="101"/>
                <w:position w:val="-1"/>
                <w:sz w:val="17"/>
                <w:szCs w:val="17"/>
              </w:rPr>
              <w:t>1910104021</w:t>
            </w:r>
          </w:p>
        </w:tc>
        <w:tc>
          <w:tcPr>
            <w:tcW w:w="2118" w:type="dxa"/>
            <w:tcBorders>
              <w:top w:val="single" w:sz="8" w:space="0" w:color="000000"/>
              <w:left w:val="single" w:sz="8" w:space="0" w:color="000000"/>
              <w:bottom w:val="single" w:sz="8" w:space="0" w:color="000000"/>
              <w:right w:val="single" w:sz="8" w:space="0" w:color="000000"/>
            </w:tcBorders>
            <w:vAlign w:val="center"/>
          </w:tcPr>
          <w:p w14:paraId="28F1302D" w14:textId="77777777" w:rsidR="00FE0910" w:rsidRPr="004A150A" w:rsidRDefault="00042974">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3E7FDC36" w14:textId="77777777" w:rsidR="00691875" w:rsidRPr="004A150A" w:rsidRDefault="00CC03CB" w:rsidP="007E37C5">
            <w:pPr>
              <w:pStyle w:val="ListParagraph"/>
              <w:numPr>
                <w:ilvl w:val="3"/>
                <w:numId w:val="7"/>
              </w:numPr>
              <w:tabs>
                <w:tab w:val="left" w:pos="400"/>
              </w:tabs>
              <w:spacing w:before="16" w:after="100" w:afterAutospacing="1" w:line="360" w:lineRule="auto"/>
              <w:ind w:left="418" w:right="259"/>
              <w:jc w:val="both"/>
              <w:rPr>
                <w:rFonts w:ascii="Times New Roman" w:hAnsi="Times New Roman" w:cs="Times New Roman"/>
                <w:sz w:val="17"/>
                <w:szCs w:val="17"/>
              </w:rPr>
            </w:pPr>
            <w:r w:rsidRPr="004A150A">
              <w:rPr>
                <w:rFonts w:ascii="Times New Roman" w:hAnsi="Times New Roman" w:cs="Times New Roman"/>
                <w:sz w:val="17"/>
                <w:szCs w:val="17"/>
              </w:rPr>
              <w:t>Lomba Legal Opinion  juara 1</w:t>
            </w:r>
          </w:p>
          <w:p w14:paraId="5EC1F46B" w14:textId="3BDD93E7" w:rsidR="00FE0910" w:rsidRPr="004A150A" w:rsidRDefault="00691875" w:rsidP="007E37C5">
            <w:pPr>
              <w:pStyle w:val="ListParagraph"/>
              <w:numPr>
                <w:ilvl w:val="3"/>
                <w:numId w:val="7"/>
              </w:numPr>
              <w:tabs>
                <w:tab w:val="left" w:pos="400"/>
              </w:tabs>
              <w:spacing w:before="16" w:after="100" w:afterAutospacing="1" w:line="360" w:lineRule="auto"/>
              <w:ind w:left="418" w:right="259"/>
              <w:jc w:val="both"/>
              <w:rPr>
                <w:rFonts w:ascii="Times New Roman" w:hAnsi="Times New Roman" w:cs="Times New Roman"/>
                <w:sz w:val="17"/>
                <w:szCs w:val="17"/>
              </w:rPr>
            </w:pPr>
            <w:r w:rsidRPr="004A150A">
              <w:rPr>
                <w:rFonts w:ascii="Times New Roman" w:hAnsi="Times New Roman" w:cs="Times New Roman"/>
                <w:sz w:val="17"/>
                <w:szCs w:val="17"/>
              </w:rPr>
              <w:t>Lomba Essay Juara 2</w:t>
            </w:r>
          </w:p>
        </w:tc>
        <w:tc>
          <w:tcPr>
            <w:tcW w:w="1865" w:type="dxa"/>
            <w:tcBorders>
              <w:top w:val="single" w:sz="8" w:space="0" w:color="000000"/>
              <w:left w:val="single" w:sz="8" w:space="0" w:color="000000"/>
              <w:bottom w:val="single" w:sz="8" w:space="0" w:color="000000"/>
              <w:right w:val="single" w:sz="8" w:space="0" w:color="000000"/>
            </w:tcBorders>
            <w:vAlign w:val="center"/>
          </w:tcPr>
          <w:p w14:paraId="51CAA26F" w14:textId="77777777" w:rsidR="00FE0910"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65C655F0" w14:textId="77777777" w:rsidR="00FE0910" w:rsidRPr="004A150A" w:rsidRDefault="00042974" w:rsidP="007E37C5">
            <w:pPr>
              <w:spacing w:before="16" w:after="100" w:afterAutospacing="1" w:line="360" w:lineRule="auto"/>
              <w:ind w:left="513"/>
              <w:rPr>
                <w:bCs/>
                <w:spacing w:val="-2"/>
                <w:w w:val="101"/>
                <w:position w:val="-1"/>
                <w:sz w:val="17"/>
                <w:szCs w:val="17"/>
              </w:rPr>
            </w:pPr>
            <w:r w:rsidRPr="004A150A">
              <w:rPr>
                <w:bCs/>
                <w:spacing w:val="-2"/>
                <w:w w:val="101"/>
                <w:position w:val="-1"/>
                <w:sz w:val="17"/>
                <w:szCs w:val="17"/>
              </w:rPr>
              <w:t>Nasional</w:t>
            </w:r>
          </w:p>
        </w:tc>
      </w:tr>
      <w:tr w:rsidR="00FE0910" w:rsidRPr="004A150A" w14:paraId="56FC8FD9"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6FBE08FA"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686B5ECC" w14:textId="77777777" w:rsidR="00FE0910" w:rsidRPr="004A150A" w:rsidRDefault="00CC03CB">
            <w:pPr>
              <w:spacing w:before="16" w:line="360" w:lineRule="auto"/>
              <w:rPr>
                <w:sz w:val="17"/>
                <w:szCs w:val="17"/>
              </w:rPr>
            </w:pPr>
            <w:r w:rsidRPr="004A150A">
              <w:rPr>
                <w:sz w:val="17"/>
                <w:szCs w:val="17"/>
              </w:rPr>
              <w:t>Latifa</w:t>
            </w:r>
          </w:p>
        </w:tc>
        <w:tc>
          <w:tcPr>
            <w:tcW w:w="1284" w:type="dxa"/>
            <w:tcBorders>
              <w:top w:val="single" w:sz="8" w:space="0" w:color="000000"/>
              <w:left w:val="single" w:sz="8" w:space="0" w:color="000000"/>
              <w:bottom w:val="single" w:sz="8" w:space="0" w:color="000000"/>
              <w:right w:val="single" w:sz="8" w:space="0" w:color="000000"/>
            </w:tcBorders>
            <w:vAlign w:val="center"/>
          </w:tcPr>
          <w:p w14:paraId="7A209B3C" w14:textId="77777777" w:rsidR="00FE0910" w:rsidRPr="004A150A" w:rsidRDefault="00FE0910">
            <w:pPr>
              <w:spacing w:before="16" w:line="360" w:lineRule="auto"/>
              <w:ind w:right="25"/>
              <w:jc w:val="center"/>
              <w:rPr>
                <w:bCs/>
                <w:spacing w:val="-1"/>
                <w:w w:val="101"/>
                <w:position w:val="-1"/>
                <w:sz w:val="17"/>
                <w:szCs w:val="17"/>
              </w:rPr>
            </w:pPr>
          </w:p>
        </w:tc>
        <w:tc>
          <w:tcPr>
            <w:tcW w:w="2118" w:type="dxa"/>
            <w:tcBorders>
              <w:top w:val="single" w:sz="8" w:space="0" w:color="000000"/>
              <w:left w:val="single" w:sz="8" w:space="0" w:color="000000"/>
              <w:bottom w:val="single" w:sz="8" w:space="0" w:color="000000"/>
              <w:right w:val="single" w:sz="8" w:space="0" w:color="000000"/>
            </w:tcBorders>
            <w:vAlign w:val="center"/>
          </w:tcPr>
          <w:p w14:paraId="4FF058EA" w14:textId="77777777" w:rsidR="00FE0910" w:rsidRPr="004A150A" w:rsidRDefault="00042974">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528FD642" w14:textId="77777777" w:rsidR="00FE0910" w:rsidRPr="004A150A" w:rsidRDefault="00CC03CB"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r w:rsidRPr="004A150A">
              <w:rPr>
                <w:rFonts w:ascii="Times New Roman" w:hAnsi="Times New Roman" w:cs="Times New Roman"/>
                <w:sz w:val="17"/>
                <w:szCs w:val="17"/>
                <w:lang w:val="en-US"/>
              </w:rPr>
              <w:t xml:space="preserve">Lomba </w:t>
            </w:r>
            <w:proofErr w:type="spellStart"/>
            <w:r w:rsidRPr="004A150A">
              <w:rPr>
                <w:rFonts w:ascii="Times New Roman" w:hAnsi="Times New Roman" w:cs="Times New Roman"/>
                <w:sz w:val="17"/>
                <w:szCs w:val="17"/>
                <w:lang w:val="en-US"/>
              </w:rPr>
              <w:t>Musikalisasi</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Puisi</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Juara</w:t>
            </w:r>
            <w:proofErr w:type="spellEnd"/>
            <w:r w:rsidRPr="004A150A">
              <w:rPr>
                <w:rFonts w:ascii="Times New Roman" w:hAnsi="Times New Roman" w:cs="Times New Roman"/>
                <w:sz w:val="17"/>
                <w:szCs w:val="17"/>
                <w:lang w:val="en-US"/>
              </w:rPr>
              <w:t xml:space="preserve"> 3</w:t>
            </w:r>
          </w:p>
        </w:tc>
        <w:tc>
          <w:tcPr>
            <w:tcW w:w="1865" w:type="dxa"/>
            <w:tcBorders>
              <w:top w:val="single" w:sz="8" w:space="0" w:color="000000"/>
              <w:left w:val="single" w:sz="8" w:space="0" w:color="000000"/>
              <w:bottom w:val="single" w:sz="8" w:space="0" w:color="000000"/>
              <w:right w:val="single" w:sz="8" w:space="0" w:color="000000"/>
            </w:tcBorders>
            <w:vAlign w:val="center"/>
          </w:tcPr>
          <w:p w14:paraId="731B863A" w14:textId="77777777" w:rsidR="00FE0910"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01F960A0" w14:textId="77777777" w:rsidR="00FE0910" w:rsidRPr="004A150A" w:rsidRDefault="00FE0910" w:rsidP="007E37C5">
            <w:pPr>
              <w:spacing w:before="16" w:after="100" w:afterAutospacing="1" w:line="360" w:lineRule="auto"/>
              <w:ind w:left="513"/>
              <w:rPr>
                <w:bCs/>
                <w:spacing w:val="-2"/>
                <w:w w:val="101"/>
                <w:position w:val="-1"/>
                <w:sz w:val="17"/>
                <w:szCs w:val="17"/>
              </w:rPr>
            </w:pPr>
          </w:p>
        </w:tc>
      </w:tr>
      <w:tr w:rsidR="00FE0910" w:rsidRPr="004A150A" w14:paraId="0FA91FA2"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32275ABE"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2AD0EC83" w14:textId="77777777" w:rsidR="00FE0910" w:rsidRPr="004A150A" w:rsidRDefault="00CC03CB">
            <w:pPr>
              <w:spacing w:before="16" w:line="360" w:lineRule="auto"/>
              <w:rPr>
                <w:sz w:val="17"/>
                <w:szCs w:val="17"/>
              </w:rPr>
            </w:pPr>
            <w:r w:rsidRPr="004A150A">
              <w:rPr>
                <w:sz w:val="17"/>
                <w:szCs w:val="17"/>
              </w:rPr>
              <w:t>Ikhsan</w:t>
            </w:r>
          </w:p>
        </w:tc>
        <w:tc>
          <w:tcPr>
            <w:tcW w:w="1284" w:type="dxa"/>
            <w:tcBorders>
              <w:top w:val="single" w:sz="8" w:space="0" w:color="000000"/>
              <w:left w:val="single" w:sz="8" w:space="0" w:color="000000"/>
              <w:bottom w:val="single" w:sz="8" w:space="0" w:color="000000"/>
              <w:right w:val="single" w:sz="8" w:space="0" w:color="000000"/>
            </w:tcBorders>
            <w:vAlign w:val="center"/>
          </w:tcPr>
          <w:p w14:paraId="2C0E2DFD" w14:textId="77777777" w:rsidR="00FE0910" w:rsidRPr="004A150A" w:rsidRDefault="00FE0910">
            <w:pPr>
              <w:spacing w:before="16" w:line="360" w:lineRule="auto"/>
              <w:ind w:right="25"/>
              <w:jc w:val="center"/>
              <w:rPr>
                <w:bCs/>
                <w:spacing w:val="-1"/>
                <w:w w:val="101"/>
                <w:position w:val="-1"/>
                <w:sz w:val="17"/>
                <w:szCs w:val="17"/>
              </w:rPr>
            </w:pPr>
          </w:p>
        </w:tc>
        <w:tc>
          <w:tcPr>
            <w:tcW w:w="2118" w:type="dxa"/>
            <w:tcBorders>
              <w:top w:val="single" w:sz="8" w:space="0" w:color="000000"/>
              <w:left w:val="single" w:sz="8" w:space="0" w:color="000000"/>
              <w:bottom w:val="single" w:sz="8" w:space="0" w:color="000000"/>
              <w:right w:val="single" w:sz="8" w:space="0" w:color="000000"/>
            </w:tcBorders>
            <w:vAlign w:val="center"/>
          </w:tcPr>
          <w:p w14:paraId="370718EE" w14:textId="77777777" w:rsidR="00FE0910" w:rsidRPr="004A150A" w:rsidRDefault="00042974">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26542A05" w14:textId="77777777" w:rsidR="00FE0910" w:rsidRPr="004A150A" w:rsidRDefault="00CC03CB"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r w:rsidRPr="004A150A">
              <w:rPr>
                <w:rFonts w:ascii="Times New Roman" w:hAnsi="Times New Roman" w:cs="Times New Roman"/>
                <w:sz w:val="17"/>
                <w:szCs w:val="17"/>
                <w:lang w:val="en-US"/>
              </w:rPr>
              <w:t xml:space="preserve"> Lomba </w:t>
            </w:r>
            <w:proofErr w:type="spellStart"/>
            <w:r w:rsidRPr="004A150A">
              <w:rPr>
                <w:rFonts w:ascii="Times New Roman" w:hAnsi="Times New Roman" w:cs="Times New Roman"/>
                <w:sz w:val="17"/>
                <w:szCs w:val="17"/>
                <w:lang w:val="en-US"/>
              </w:rPr>
              <w:t>Bulutangkis</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Juara</w:t>
            </w:r>
            <w:proofErr w:type="spellEnd"/>
            <w:r w:rsidRPr="004A150A">
              <w:rPr>
                <w:rFonts w:ascii="Times New Roman" w:hAnsi="Times New Roman" w:cs="Times New Roman"/>
                <w:sz w:val="17"/>
                <w:szCs w:val="17"/>
                <w:lang w:val="en-US"/>
              </w:rPr>
              <w:t xml:space="preserve"> 3</w:t>
            </w:r>
          </w:p>
        </w:tc>
        <w:tc>
          <w:tcPr>
            <w:tcW w:w="1865" w:type="dxa"/>
            <w:tcBorders>
              <w:top w:val="single" w:sz="8" w:space="0" w:color="000000"/>
              <w:left w:val="single" w:sz="8" w:space="0" w:color="000000"/>
              <w:bottom w:val="single" w:sz="8" w:space="0" w:color="000000"/>
              <w:right w:val="single" w:sz="8" w:space="0" w:color="000000"/>
            </w:tcBorders>
            <w:vAlign w:val="center"/>
          </w:tcPr>
          <w:p w14:paraId="05DCC734" w14:textId="77777777" w:rsidR="00FE0910"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01D2D103" w14:textId="77777777" w:rsidR="00FE0910" w:rsidRPr="004A150A" w:rsidRDefault="00FE0910" w:rsidP="007E37C5">
            <w:pPr>
              <w:spacing w:before="16" w:after="100" w:afterAutospacing="1" w:line="360" w:lineRule="auto"/>
              <w:ind w:left="513"/>
              <w:rPr>
                <w:bCs/>
                <w:spacing w:val="-2"/>
                <w:w w:val="101"/>
                <w:position w:val="-1"/>
                <w:sz w:val="17"/>
                <w:szCs w:val="17"/>
              </w:rPr>
            </w:pPr>
          </w:p>
        </w:tc>
      </w:tr>
      <w:tr w:rsidR="00FE0910" w:rsidRPr="004A150A" w14:paraId="154DF26A"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662F3E87" w14:textId="77777777" w:rsidR="00FE0910" w:rsidRPr="004A150A" w:rsidRDefault="00FE0910"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3D7EA61F" w14:textId="77777777" w:rsidR="00FE0910" w:rsidRPr="004A150A" w:rsidRDefault="00CC03CB">
            <w:pPr>
              <w:spacing w:before="16" w:line="360" w:lineRule="auto"/>
              <w:rPr>
                <w:sz w:val="17"/>
                <w:szCs w:val="17"/>
              </w:rPr>
            </w:pPr>
            <w:r w:rsidRPr="004A150A">
              <w:rPr>
                <w:sz w:val="17"/>
                <w:szCs w:val="17"/>
              </w:rPr>
              <w:t xml:space="preserve">M. </w:t>
            </w:r>
            <w:proofErr w:type="spellStart"/>
            <w:r w:rsidRPr="004A150A">
              <w:rPr>
                <w:sz w:val="17"/>
                <w:szCs w:val="17"/>
              </w:rPr>
              <w:t>Syauqi</w:t>
            </w:r>
            <w:proofErr w:type="spellEnd"/>
            <w:r w:rsidRPr="004A150A">
              <w:rPr>
                <w:sz w:val="17"/>
                <w:szCs w:val="17"/>
              </w:rPr>
              <w:t xml:space="preserve"> Rahman</w:t>
            </w:r>
          </w:p>
        </w:tc>
        <w:tc>
          <w:tcPr>
            <w:tcW w:w="1284" w:type="dxa"/>
            <w:tcBorders>
              <w:top w:val="single" w:sz="8" w:space="0" w:color="000000"/>
              <w:left w:val="single" w:sz="8" w:space="0" w:color="000000"/>
              <w:bottom w:val="single" w:sz="8" w:space="0" w:color="000000"/>
              <w:right w:val="single" w:sz="8" w:space="0" w:color="000000"/>
            </w:tcBorders>
            <w:vAlign w:val="center"/>
          </w:tcPr>
          <w:p w14:paraId="3EB7CE60" w14:textId="1BE8DC12" w:rsidR="00FE0910" w:rsidRPr="004A150A" w:rsidRDefault="00691875">
            <w:pPr>
              <w:spacing w:before="16" w:line="360" w:lineRule="auto"/>
              <w:ind w:right="25"/>
              <w:jc w:val="center"/>
              <w:rPr>
                <w:bCs/>
                <w:spacing w:val="-1"/>
                <w:w w:val="101"/>
                <w:position w:val="-1"/>
                <w:sz w:val="17"/>
                <w:szCs w:val="17"/>
              </w:rPr>
            </w:pPr>
            <w:r w:rsidRPr="004A150A">
              <w:rPr>
                <w:bCs/>
                <w:spacing w:val="-1"/>
                <w:w w:val="101"/>
                <w:position w:val="-1"/>
                <w:sz w:val="17"/>
                <w:szCs w:val="17"/>
              </w:rPr>
              <w:t>2020104120</w:t>
            </w:r>
          </w:p>
        </w:tc>
        <w:tc>
          <w:tcPr>
            <w:tcW w:w="2118" w:type="dxa"/>
            <w:tcBorders>
              <w:top w:val="single" w:sz="8" w:space="0" w:color="000000"/>
              <w:left w:val="single" w:sz="8" w:space="0" w:color="000000"/>
              <w:bottom w:val="single" w:sz="8" w:space="0" w:color="000000"/>
              <w:right w:val="single" w:sz="8" w:space="0" w:color="000000"/>
            </w:tcBorders>
            <w:vAlign w:val="center"/>
          </w:tcPr>
          <w:p w14:paraId="2C750DEC" w14:textId="77777777" w:rsidR="00FE0910" w:rsidRPr="004A150A" w:rsidRDefault="00042974">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21A3D06E" w14:textId="77777777" w:rsidR="00FE0910" w:rsidRPr="004A150A" w:rsidRDefault="00CC03CB"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proofErr w:type="spellStart"/>
            <w:r w:rsidRPr="004A150A">
              <w:rPr>
                <w:rFonts w:ascii="Times New Roman" w:hAnsi="Times New Roman" w:cs="Times New Roman"/>
                <w:sz w:val="17"/>
                <w:szCs w:val="17"/>
                <w:lang w:val="en-US"/>
              </w:rPr>
              <w:t>Juara</w:t>
            </w:r>
            <w:proofErr w:type="spellEnd"/>
            <w:r w:rsidRPr="004A150A">
              <w:rPr>
                <w:rFonts w:ascii="Times New Roman" w:hAnsi="Times New Roman" w:cs="Times New Roman"/>
                <w:sz w:val="17"/>
                <w:szCs w:val="17"/>
                <w:lang w:val="en-US"/>
              </w:rPr>
              <w:t xml:space="preserve"> 1 PORPROV SUMSEL </w:t>
            </w:r>
            <w:proofErr w:type="spellStart"/>
            <w:r w:rsidRPr="004A150A">
              <w:rPr>
                <w:rFonts w:ascii="Times New Roman" w:hAnsi="Times New Roman" w:cs="Times New Roman"/>
                <w:sz w:val="17"/>
                <w:szCs w:val="17"/>
                <w:lang w:val="en-US"/>
              </w:rPr>
              <w:t>Kategori</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Beregu</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Catur</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Cepat</w:t>
            </w:r>
            <w:proofErr w:type="spellEnd"/>
            <w:r w:rsidRPr="004A150A">
              <w:rPr>
                <w:rFonts w:ascii="Times New Roman" w:hAnsi="Times New Roman" w:cs="Times New Roman"/>
                <w:sz w:val="17"/>
                <w:szCs w:val="17"/>
                <w:lang w:val="en-US"/>
              </w:rPr>
              <w:t xml:space="preserve"> 2021</w:t>
            </w:r>
          </w:p>
          <w:p w14:paraId="247FE08F" w14:textId="77777777" w:rsidR="00FE0910" w:rsidRPr="004A150A" w:rsidRDefault="00FE0910" w:rsidP="007E37C5">
            <w:pPr>
              <w:pStyle w:val="ListParagraph"/>
              <w:tabs>
                <w:tab w:val="left" w:pos="400"/>
              </w:tabs>
              <w:spacing w:before="16" w:after="100" w:afterAutospacing="1" w:line="360" w:lineRule="auto"/>
              <w:ind w:left="399" w:right="259"/>
              <w:jc w:val="both"/>
              <w:rPr>
                <w:rFonts w:ascii="Times New Roman" w:hAnsi="Times New Roman" w:cs="Times New Roman"/>
                <w:sz w:val="17"/>
                <w:szCs w:val="17"/>
                <w:lang w:val="en-US"/>
              </w:rPr>
            </w:pPr>
          </w:p>
        </w:tc>
        <w:tc>
          <w:tcPr>
            <w:tcW w:w="1865" w:type="dxa"/>
            <w:tcBorders>
              <w:top w:val="single" w:sz="8" w:space="0" w:color="000000"/>
              <w:left w:val="single" w:sz="8" w:space="0" w:color="000000"/>
              <w:bottom w:val="single" w:sz="8" w:space="0" w:color="000000"/>
              <w:right w:val="single" w:sz="8" w:space="0" w:color="000000"/>
            </w:tcBorders>
            <w:vAlign w:val="center"/>
          </w:tcPr>
          <w:p w14:paraId="58D68432" w14:textId="77777777" w:rsidR="00FE0910"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389A5F7C" w14:textId="77777777" w:rsidR="00FE0910" w:rsidRPr="004A150A" w:rsidRDefault="0099180D" w:rsidP="007E37C5">
            <w:pPr>
              <w:spacing w:before="16" w:after="100" w:afterAutospacing="1" w:line="360" w:lineRule="auto"/>
              <w:ind w:left="513"/>
              <w:rPr>
                <w:bCs/>
                <w:spacing w:val="-2"/>
                <w:w w:val="101"/>
                <w:position w:val="-1"/>
                <w:sz w:val="17"/>
                <w:szCs w:val="17"/>
              </w:rPr>
            </w:pPr>
            <w:proofErr w:type="spellStart"/>
            <w:r w:rsidRPr="004A150A">
              <w:rPr>
                <w:bCs/>
                <w:spacing w:val="-2"/>
                <w:w w:val="101"/>
                <w:position w:val="-1"/>
                <w:sz w:val="17"/>
                <w:szCs w:val="17"/>
              </w:rPr>
              <w:t>Regiona</w:t>
            </w:r>
            <w:proofErr w:type="spellEnd"/>
          </w:p>
        </w:tc>
      </w:tr>
      <w:tr w:rsidR="00042974" w:rsidRPr="004A150A" w14:paraId="579CB4C5"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6A59823B" w14:textId="77777777" w:rsidR="00042974" w:rsidRPr="004A150A" w:rsidRDefault="00042974"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06E5F458" w14:textId="77777777" w:rsidR="00042974" w:rsidRPr="004A150A" w:rsidRDefault="00042974" w:rsidP="002513F3">
            <w:pPr>
              <w:spacing w:before="16" w:line="360" w:lineRule="auto"/>
              <w:rPr>
                <w:sz w:val="17"/>
                <w:szCs w:val="17"/>
              </w:rPr>
            </w:pPr>
            <w:r w:rsidRPr="004A150A">
              <w:rPr>
                <w:sz w:val="17"/>
                <w:szCs w:val="17"/>
              </w:rPr>
              <w:t xml:space="preserve">M. </w:t>
            </w:r>
            <w:proofErr w:type="spellStart"/>
            <w:r w:rsidRPr="004A150A">
              <w:rPr>
                <w:sz w:val="17"/>
                <w:szCs w:val="17"/>
              </w:rPr>
              <w:t>Syauqi</w:t>
            </w:r>
            <w:proofErr w:type="spellEnd"/>
            <w:r w:rsidRPr="004A150A">
              <w:rPr>
                <w:sz w:val="17"/>
                <w:szCs w:val="17"/>
              </w:rPr>
              <w:t xml:space="preserve"> Rahman</w:t>
            </w:r>
          </w:p>
        </w:tc>
        <w:tc>
          <w:tcPr>
            <w:tcW w:w="1284" w:type="dxa"/>
            <w:tcBorders>
              <w:top w:val="single" w:sz="8" w:space="0" w:color="000000"/>
              <w:left w:val="single" w:sz="8" w:space="0" w:color="000000"/>
              <w:bottom w:val="single" w:sz="8" w:space="0" w:color="000000"/>
              <w:right w:val="single" w:sz="8" w:space="0" w:color="000000"/>
            </w:tcBorders>
            <w:vAlign w:val="center"/>
          </w:tcPr>
          <w:p w14:paraId="3EDB7E74" w14:textId="2A28FD37" w:rsidR="00042974" w:rsidRPr="004A150A" w:rsidRDefault="00691875" w:rsidP="002513F3">
            <w:pPr>
              <w:spacing w:before="16" w:line="360" w:lineRule="auto"/>
              <w:ind w:right="25"/>
              <w:jc w:val="center"/>
              <w:rPr>
                <w:bCs/>
                <w:spacing w:val="-1"/>
                <w:w w:val="101"/>
                <w:position w:val="-1"/>
                <w:sz w:val="17"/>
                <w:szCs w:val="17"/>
              </w:rPr>
            </w:pPr>
            <w:r w:rsidRPr="004A150A">
              <w:rPr>
                <w:bCs/>
                <w:spacing w:val="-1"/>
                <w:w w:val="101"/>
                <w:position w:val="-1"/>
                <w:sz w:val="17"/>
                <w:szCs w:val="17"/>
              </w:rPr>
              <w:t>2020104120</w:t>
            </w:r>
          </w:p>
        </w:tc>
        <w:tc>
          <w:tcPr>
            <w:tcW w:w="2118" w:type="dxa"/>
            <w:tcBorders>
              <w:top w:val="single" w:sz="8" w:space="0" w:color="000000"/>
              <w:left w:val="single" w:sz="8" w:space="0" w:color="000000"/>
              <w:bottom w:val="single" w:sz="8" w:space="0" w:color="000000"/>
              <w:right w:val="single" w:sz="8" w:space="0" w:color="000000"/>
            </w:tcBorders>
            <w:vAlign w:val="center"/>
          </w:tcPr>
          <w:p w14:paraId="058F019C" w14:textId="77777777" w:rsidR="00042974" w:rsidRPr="004A150A" w:rsidRDefault="00042974" w:rsidP="002513F3">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5A3D6C80" w14:textId="77777777" w:rsidR="00042974" w:rsidRPr="004A150A" w:rsidRDefault="00042974"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proofErr w:type="spellStart"/>
            <w:r w:rsidRPr="004A150A">
              <w:rPr>
                <w:rFonts w:ascii="Times New Roman" w:hAnsi="Times New Roman" w:cs="Times New Roman"/>
                <w:sz w:val="17"/>
                <w:szCs w:val="17"/>
                <w:lang w:val="en-US"/>
              </w:rPr>
              <w:t>Juara</w:t>
            </w:r>
            <w:proofErr w:type="spellEnd"/>
            <w:r w:rsidRPr="004A150A">
              <w:rPr>
                <w:rFonts w:ascii="Times New Roman" w:hAnsi="Times New Roman" w:cs="Times New Roman"/>
                <w:sz w:val="17"/>
                <w:szCs w:val="17"/>
                <w:lang w:val="en-US"/>
              </w:rPr>
              <w:t xml:space="preserve"> 3 PORPROV SUMSEL </w:t>
            </w:r>
            <w:proofErr w:type="spellStart"/>
            <w:r w:rsidRPr="004A150A">
              <w:rPr>
                <w:rFonts w:ascii="Times New Roman" w:hAnsi="Times New Roman" w:cs="Times New Roman"/>
                <w:sz w:val="17"/>
                <w:szCs w:val="17"/>
                <w:lang w:val="en-US"/>
              </w:rPr>
              <w:t>Kategori</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Beregu</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Catur</w:t>
            </w:r>
            <w:proofErr w:type="spellEnd"/>
            <w:r w:rsidRPr="004A150A">
              <w:rPr>
                <w:rFonts w:ascii="Times New Roman" w:hAnsi="Times New Roman" w:cs="Times New Roman"/>
                <w:sz w:val="17"/>
                <w:szCs w:val="17"/>
                <w:lang w:val="en-US"/>
              </w:rPr>
              <w:t xml:space="preserve"> </w:t>
            </w:r>
            <w:proofErr w:type="spellStart"/>
            <w:r w:rsidRPr="004A150A">
              <w:rPr>
                <w:rFonts w:ascii="Times New Roman" w:hAnsi="Times New Roman" w:cs="Times New Roman"/>
                <w:sz w:val="17"/>
                <w:szCs w:val="17"/>
                <w:lang w:val="en-US"/>
              </w:rPr>
              <w:t>Standar</w:t>
            </w:r>
            <w:proofErr w:type="spellEnd"/>
            <w:r w:rsidRPr="004A150A">
              <w:rPr>
                <w:rFonts w:ascii="Times New Roman" w:hAnsi="Times New Roman" w:cs="Times New Roman"/>
                <w:sz w:val="17"/>
                <w:szCs w:val="17"/>
                <w:lang w:val="en-US"/>
              </w:rPr>
              <w:t xml:space="preserve"> 2021</w:t>
            </w:r>
          </w:p>
        </w:tc>
        <w:tc>
          <w:tcPr>
            <w:tcW w:w="1865" w:type="dxa"/>
            <w:tcBorders>
              <w:top w:val="single" w:sz="8" w:space="0" w:color="000000"/>
              <w:left w:val="single" w:sz="8" w:space="0" w:color="000000"/>
              <w:bottom w:val="single" w:sz="8" w:space="0" w:color="000000"/>
              <w:right w:val="single" w:sz="8" w:space="0" w:color="000000"/>
            </w:tcBorders>
            <w:vAlign w:val="center"/>
          </w:tcPr>
          <w:p w14:paraId="01785880" w14:textId="77777777" w:rsidR="00042974" w:rsidRPr="004A150A" w:rsidRDefault="00CC03CB" w:rsidP="007E37C5">
            <w:pPr>
              <w:spacing w:before="16" w:after="100" w:afterAutospacing="1" w:line="360" w:lineRule="auto"/>
              <w:jc w:val="center"/>
              <w:rPr>
                <w:sz w:val="17"/>
                <w:szCs w:val="17"/>
              </w:rPr>
            </w:pPr>
            <w:r w:rsidRPr="004A150A">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00E7CC7E" w14:textId="77777777" w:rsidR="00042974" w:rsidRPr="004A150A" w:rsidRDefault="0099180D" w:rsidP="007E37C5">
            <w:pPr>
              <w:spacing w:before="16" w:after="100" w:afterAutospacing="1" w:line="360" w:lineRule="auto"/>
              <w:ind w:left="513"/>
              <w:rPr>
                <w:bCs/>
                <w:spacing w:val="-2"/>
                <w:w w:val="101"/>
                <w:position w:val="-1"/>
                <w:sz w:val="17"/>
                <w:szCs w:val="17"/>
              </w:rPr>
            </w:pPr>
            <w:r w:rsidRPr="004A150A">
              <w:rPr>
                <w:bCs/>
                <w:spacing w:val="-2"/>
                <w:w w:val="101"/>
                <w:position w:val="-1"/>
                <w:sz w:val="17"/>
                <w:szCs w:val="17"/>
              </w:rPr>
              <w:t>Regional</w:t>
            </w:r>
          </w:p>
        </w:tc>
      </w:tr>
      <w:tr w:rsidR="00186802" w:rsidRPr="004A150A" w14:paraId="66366CA2"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3EFF3703" w14:textId="77777777" w:rsidR="00186802" w:rsidRPr="004A150A" w:rsidRDefault="00186802"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5FEE4707" w14:textId="49C9340A" w:rsidR="00186802" w:rsidRPr="004A150A" w:rsidRDefault="000876BB" w:rsidP="002513F3">
            <w:pPr>
              <w:spacing w:before="16" w:line="360" w:lineRule="auto"/>
              <w:rPr>
                <w:sz w:val="17"/>
                <w:szCs w:val="17"/>
              </w:rPr>
            </w:pPr>
            <w:r>
              <w:rPr>
                <w:sz w:val="17"/>
                <w:szCs w:val="17"/>
              </w:rPr>
              <w:t xml:space="preserve">TIM </w:t>
            </w:r>
            <w:proofErr w:type="spellStart"/>
            <w:r>
              <w:rPr>
                <w:sz w:val="17"/>
                <w:szCs w:val="17"/>
              </w:rPr>
              <w:t>Peradilan</w:t>
            </w:r>
            <w:proofErr w:type="spellEnd"/>
            <w:r>
              <w:rPr>
                <w:sz w:val="17"/>
                <w:szCs w:val="17"/>
              </w:rPr>
              <w:t xml:space="preserve"> Semu FSH UIN Raden Fatah</w:t>
            </w:r>
          </w:p>
        </w:tc>
        <w:tc>
          <w:tcPr>
            <w:tcW w:w="1284" w:type="dxa"/>
            <w:tcBorders>
              <w:top w:val="single" w:sz="8" w:space="0" w:color="000000"/>
              <w:left w:val="single" w:sz="8" w:space="0" w:color="000000"/>
              <w:bottom w:val="single" w:sz="8" w:space="0" w:color="000000"/>
              <w:right w:val="single" w:sz="8" w:space="0" w:color="000000"/>
            </w:tcBorders>
            <w:vAlign w:val="center"/>
          </w:tcPr>
          <w:p w14:paraId="5327C8AF" w14:textId="46DE481D" w:rsidR="00186802" w:rsidRPr="004A150A" w:rsidRDefault="000876BB" w:rsidP="002513F3">
            <w:pPr>
              <w:spacing w:before="16" w:line="360" w:lineRule="auto"/>
              <w:ind w:right="25"/>
              <w:jc w:val="center"/>
              <w:rPr>
                <w:bCs/>
                <w:spacing w:val="-1"/>
                <w:w w:val="101"/>
                <w:position w:val="-1"/>
                <w:sz w:val="17"/>
                <w:szCs w:val="17"/>
              </w:rPr>
            </w:pPr>
            <w:r>
              <w:rPr>
                <w:bCs/>
                <w:spacing w:val="-1"/>
                <w:w w:val="101"/>
                <w:position w:val="-1"/>
                <w:sz w:val="17"/>
                <w:szCs w:val="17"/>
              </w:rPr>
              <w:t>-</w:t>
            </w:r>
          </w:p>
        </w:tc>
        <w:tc>
          <w:tcPr>
            <w:tcW w:w="2118" w:type="dxa"/>
            <w:tcBorders>
              <w:top w:val="single" w:sz="8" w:space="0" w:color="000000"/>
              <w:left w:val="single" w:sz="8" w:space="0" w:color="000000"/>
              <w:bottom w:val="single" w:sz="8" w:space="0" w:color="000000"/>
              <w:right w:val="single" w:sz="8" w:space="0" w:color="000000"/>
            </w:tcBorders>
            <w:vAlign w:val="center"/>
          </w:tcPr>
          <w:p w14:paraId="384AC60E" w14:textId="58814A43" w:rsidR="00186802" w:rsidRPr="004A150A" w:rsidRDefault="000876BB" w:rsidP="002513F3">
            <w:pPr>
              <w:spacing w:before="16" w:line="360" w:lineRule="auto"/>
              <w:ind w:right="25"/>
              <w:jc w:val="center"/>
              <w:rPr>
                <w:bCs/>
                <w:sz w:val="17"/>
                <w:szCs w:val="17"/>
                <w:shd w:val="clear" w:color="auto" w:fill="FFFFFF"/>
              </w:rPr>
            </w:pPr>
            <w:r>
              <w:rPr>
                <w:bCs/>
                <w:sz w:val="17"/>
                <w:szCs w:val="17"/>
                <w:shd w:val="clear" w:color="auto" w:fill="FFFFFF"/>
              </w:rPr>
              <w:t>-</w:t>
            </w:r>
          </w:p>
        </w:tc>
        <w:tc>
          <w:tcPr>
            <w:tcW w:w="5762" w:type="dxa"/>
            <w:tcBorders>
              <w:top w:val="single" w:sz="8" w:space="0" w:color="000000"/>
              <w:left w:val="single" w:sz="8" w:space="0" w:color="000000"/>
              <w:bottom w:val="single" w:sz="8" w:space="0" w:color="000000"/>
              <w:right w:val="single" w:sz="8" w:space="0" w:color="000000"/>
            </w:tcBorders>
            <w:vAlign w:val="center"/>
          </w:tcPr>
          <w:p w14:paraId="279CD0D1" w14:textId="57F416FA" w:rsidR="00186802" w:rsidRPr="004A150A" w:rsidRDefault="00DB6BE4"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r>
              <w:rPr>
                <w:rFonts w:ascii="Times New Roman" w:hAnsi="Times New Roman" w:cs="Times New Roman"/>
                <w:sz w:val="17"/>
                <w:szCs w:val="17"/>
                <w:lang w:val="en-US"/>
              </w:rPr>
              <w:t xml:space="preserve"> </w:t>
            </w:r>
            <w:proofErr w:type="spellStart"/>
            <w:r w:rsidR="000876BB">
              <w:rPr>
                <w:rFonts w:ascii="Times New Roman" w:hAnsi="Times New Roman" w:cs="Times New Roman"/>
                <w:sz w:val="17"/>
                <w:szCs w:val="17"/>
                <w:lang w:val="en-US"/>
              </w:rPr>
              <w:t>Berkas</w:t>
            </w:r>
            <w:proofErr w:type="spellEnd"/>
            <w:r w:rsidR="000876BB">
              <w:rPr>
                <w:rFonts w:ascii="Times New Roman" w:hAnsi="Times New Roman" w:cs="Times New Roman"/>
                <w:sz w:val="17"/>
                <w:szCs w:val="17"/>
                <w:lang w:val="en-US"/>
              </w:rPr>
              <w:t xml:space="preserve"> </w:t>
            </w:r>
            <w:proofErr w:type="spellStart"/>
            <w:r w:rsidR="000876BB">
              <w:rPr>
                <w:rFonts w:ascii="Times New Roman" w:hAnsi="Times New Roman" w:cs="Times New Roman"/>
                <w:sz w:val="17"/>
                <w:szCs w:val="17"/>
                <w:lang w:val="en-US"/>
              </w:rPr>
              <w:t>terbaik</w:t>
            </w:r>
            <w:proofErr w:type="spellEnd"/>
            <w:r w:rsidR="000876BB">
              <w:rPr>
                <w:rFonts w:ascii="Times New Roman" w:hAnsi="Times New Roman" w:cs="Times New Roman"/>
                <w:sz w:val="17"/>
                <w:szCs w:val="17"/>
                <w:lang w:val="en-US"/>
              </w:rPr>
              <w:t xml:space="preserve"> </w:t>
            </w:r>
            <w:proofErr w:type="spellStart"/>
            <w:r w:rsidR="000876BB">
              <w:rPr>
                <w:rFonts w:ascii="Times New Roman" w:hAnsi="Times New Roman" w:cs="Times New Roman"/>
                <w:sz w:val="17"/>
                <w:szCs w:val="17"/>
                <w:lang w:val="en-US"/>
              </w:rPr>
              <w:t>nasional</w:t>
            </w:r>
            <w:proofErr w:type="spellEnd"/>
            <w:r w:rsidR="000876BB">
              <w:rPr>
                <w:rFonts w:ascii="Times New Roman" w:hAnsi="Times New Roman" w:cs="Times New Roman"/>
                <w:sz w:val="17"/>
                <w:szCs w:val="17"/>
                <w:lang w:val="en-US"/>
              </w:rPr>
              <w:t xml:space="preserve"> </w:t>
            </w:r>
            <w:r>
              <w:rPr>
                <w:rFonts w:ascii="Times New Roman" w:hAnsi="Times New Roman" w:cs="Times New Roman"/>
                <w:sz w:val="17"/>
                <w:szCs w:val="17"/>
                <w:lang w:val="en-US"/>
              </w:rPr>
              <w:t xml:space="preserve">pada </w:t>
            </w:r>
            <w:proofErr w:type="spellStart"/>
            <w:r>
              <w:rPr>
                <w:rFonts w:ascii="Times New Roman" w:hAnsi="Times New Roman" w:cs="Times New Roman"/>
                <w:sz w:val="17"/>
                <w:szCs w:val="17"/>
                <w:lang w:val="en-US"/>
              </w:rPr>
              <w:t>lomba</w:t>
            </w:r>
            <w:proofErr w:type="spell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Peradilan</w:t>
            </w:r>
            <w:proofErr w:type="spellEnd"/>
            <w:r>
              <w:rPr>
                <w:rFonts w:ascii="Times New Roman" w:hAnsi="Times New Roman" w:cs="Times New Roman"/>
                <w:sz w:val="17"/>
                <w:szCs w:val="17"/>
                <w:lang w:val="en-US"/>
              </w:rPr>
              <w:t xml:space="preserve"> Semu Nasional </w:t>
            </w:r>
            <w:proofErr w:type="gramStart"/>
            <w:r>
              <w:rPr>
                <w:rFonts w:ascii="Times New Roman" w:hAnsi="Times New Roman" w:cs="Times New Roman"/>
                <w:sz w:val="17"/>
                <w:szCs w:val="17"/>
                <w:lang w:val="en-US"/>
              </w:rPr>
              <w:t>( SFNMCC</w:t>
            </w:r>
            <w:proofErr w:type="gramEnd"/>
            <w:r>
              <w:rPr>
                <w:rFonts w:ascii="Times New Roman" w:hAnsi="Times New Roman" w:cs="Times New Roman"/>
                <w:sz w:val="17"/>
                <w:szCs w:val="17"/>
                <w:lang w:val="en-US"/>
              </w:rPr>
              <w:t xml:space="preserve">) </w:t>
            </w:r>
            <w:proofErr w:type="spellStart"/>
            <w:r w:rsidR="006816F9">
              <w:rPr>
                <w:rFonts w:ascii="Times New Roman" w:hAnsi="Times New Roman" w:cs="Times New Roman"/>
                <w:sz w:val="17"/>
                <w:szCs w:val="17"/>
                <w:lang w:val="en-US"/>
              </w:rPr>
              <w:t>Tanggal</w:t>
            </w:r>
            <w:proofErr w:type="spellEnd"/>
            <w:r w:rsidR="006816F9">
              <w:rPr>
                <w:rFonts w:ascii="Times New Roman" w:hAnsi="Times New Roman" w:cs="Times New Roman"/>
                <w:sz w:val="17"/>
                <w:szCs w:val="17"/>
                <w:lang w:val="en-US"/>
              </w:rPr>
              <w:t xml:space="preserve"> 24-28 Oktober </w:t>
            </w:r>
            <w:proofErr w:type="spellStart"/>
            <w:r w:rsidR="006816F9">
              <w:rPr>
                <w:rFonts w:ascii="Times New Roman" w:hAnsi="Times New Roman" w:cs="Times New Roman"/>
                <w:sz w:val="17"/>
                <w:szCs w:val="17"/>
                <w:lang w:val="en-US"/>
              </w:rPr>
              <w:t>Tahun</w:t>
            </w:r>
            <w:proofErr w:type="spellEnd"/>
            <w:r w:rsidR="006816F9">
              <w:rPr>
                <w:rFonts w:ascii="Times New Roman" w:hAnsi="Times New Roman" w:cs="Times New Roman"/>
                <w:sz w:val="17"/>
                <w:szCs w:val="17"/>
                <w:lang w:val="en-US"/>
              </w:rPr>
              <w:t xml:space="preserve"> 2022 di IAIN Metro</w:t>
            </w:r>
          </w:p>
        </w:tc>
        <w:tc>
          <w:tcPr>
            <w:tcW w:w="1865" w:type="dxa"/>
            <w:tcBorders>
              <w:top w:val="single" w:sz="8" w:space="0" w:color="000000"/>
              <w:left w:val="single" w:sz="8" w:space="0" w:color="000000"/>
              <w:bottom w:val="single" w:sz="8" w:space="0" w:color="000000"/>
              <w:right w:val="single" w:sz="8" w:space="0" w:color="000000"/>
            </w:tcBorders>
            <w:vAlign w:val="center"/>
          </w:tcPr>
          <w:p w14:paraId="4603B193" w14:textId="22053180" w:rsidR="00186802" w:rsidRPr="004A150A" w:rsidRDefault="00DB6BE4" w:rsidP="007E37C5">
            <w:pPr>
              <w:spacing w:before="16" w:after="100" w:afterAutospacing="1" w:line="360" w:lineRule="auto"/>
              <w:jc w:val="center"/>
              <w:rPr>
                <w:sz w:val="17"/>
                <w:szCs w:val="17"/>
              </w:rPr>
            </w:pPr>
            <w:r>
              <w:rPr>
                <w:sz w:val="17"/>
                <w:szCs w:val="17"/>
              </w:rPr>
              <w:t>202</w:t>
            </w:r>
            <w:r w:rsidR="006816F9">
              <w:rPr>
                <w:sz w:val="17"/>
                <w:szCs w:val="17"/>
              </w:rPr>
              <w:t>2</w:t>
            </w:r>
          </w:p>
        </w:tc>
        <w:tc>
          <w:tcPr>
            <w:tcW w:w="1615" w:type="dxa"/>
            <w:tcBorders>
              <w:top w:val="single" w:sz="8" w:space="0" w:color="000000"/>
              <w:left w:val="single" w:sz="8" w:space="0" w:color="000000"/>
              <w:bottom w:val="single" w:sz="8" w:space="0" w:color="000000"/>
              <w:right w:val="single" w:sz="8" w:space="0" w:color="000000"/>
            </w:tcBorders>
            <w:vAlign w:val="center"/>
          </w:tcPr>
          <w:p w14:paraId="16C03177" w14:textId="0AD4F0B8" w:rsidR="00186802" w:rsidRPr="004A150A" w:rsidRDefault="006816F9" w:rsidP="007E37C5">
            <w:pPr>
              <w:spacing w:before="16" w:after="100" w:afterAutospacing="1" w:line="360" w:lineRule="auto"/>
              <w:ind w:left="513"/>
              <w:rPr>
                <w:bCs/>
                <w:spacing w:val="-2"/>
                <w:w w:val="101"/>
                <w:position w:val="-1"/>
                <w:sz w:val="17"/>
                <w:szCs w:val="17"/>
              </w:rPr>
            </w:pPr>
            <w:r>
              <w:rPr>
                <w:bCs/>
                <w:spacing w:val="-2"/>
                <w:w w:val="101"/>
                <w:position w:val="-1"/>
                <w:sz w:val="17"/>
                <w:szCs w:val="17"/>
              </w:rPr>
              <w:t>Nasional</w:t>
            </w:r>
          </w:p>
        </w:tc>
      </w:tr>
      <w:tr w:rsidR="006816F9" w:rsidRPr="004A150A" w14:paraId="13804215"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5AE94471" w14:textId="77777777" w:rsidR="006816F9" w:rsidRPr="004A150A" w:rsidRDefault="006816F9"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41F38090" w14:textId="0716333C" w:rsidR="006816F9" w:rsidRDefault="006816F9" w:rsidP="002513F3">
            <w:pPr>
              <w:spacing w:before="16" w:line="360" w:lineRule="auto"/>
              <w:rPr>
                <w:sz w:val="17"/>
                <w:szCs w:val="17"/>
              </w:rPr>
            </w:pPr>
            <w:proofErr w:type="spellStart"/>
            <w:r>
              <w:rPr>
                <w:sz w:val="17"/>
                <w:szCs w:val="17"/>
              </w:rPr>
              <w:t>Yunita</w:t>
            </w:r>
            <w:proofErr w:type="spellEnd"/>
            <w:r>
              <w:rPr>
                <w:sz w:val="17"/>
                <w:szCs w:val="17"/>
              </w:rPr>
              <w:t xml:space="preserve"> </w:t>
            </w:r>
          </w:p>
        </w:tc>
        <w:tc>
          <w:tcPr>
            <w:tcW w:w="1284" w:type="dxa"/>
            <w:tcBorders>
              <w:top w:val="single" w:sz="8" w:space="0" w:color="000000"/>
              <w:left w:val="single" w:sz="8" w:space="0" w:color="000000"/>
              <w:bottom w:val="single" w:sz="8" w:space="0" w:color="000000"/>
              <w:right w:val="single" w:sz="8" w:space="0" w:color="000000"/>
            </w:tcBorders>
            <w:vAlign w:val="center"/>
          </w:tcPr>
          <w:p w14:paraId="3597E22A" w14:textId="77777777" w:rsidR="006816F9" w:rsidRDefault="006816F9" w:rsidP="002513F3">
            <w:pPr>
              <w:spacing w:before="16" w:line="360" w:lineRule="auto"/>
              <w:ind w:right="25"/>
              <w:jc w:val="center"/>
              <w:rPr>
                <w:bCs/>
                <w:spacing w:val="-1"/>
                <w:w w:val="101"/>
                <w:position w:val="-1"/>
                <w:sz w:val="17"/>
                <w:szCs w:val="17"/>
              </w:rPr>
            </w:pPr>
          </w:p>
        </w:tc>
        <w:tc>
          <w:tcPr>
            <w:tcW w:w="2118" w:type="dxa"/>
            <w:tcBorders>
              <w:top w:val="single" w:sz="8" w:space="0" w:color="000000"/>
              <w:left w:val="single" w:sz="8" w:space="0" w:color="000000"/>
              <w:bottom w:val="single" w:sz="8" w:space="0" w:color="000000"/>
              <w:right w:val="single" w:sz="8" w:space="0" w:color="000000"/>
            </w:tcBorders>
            <w:vAlign w:val="center"/>
          </w:tcPr>
          <w:p w14:paraId="1ECC3489" w14:textId="5626C0A4" w:rsidR="006816F9" w:rsidRDefault="006816F9" w:rsidP="002513F3">
            <w:pPr>
              <w:spacing w:before="16" w:line="360" w:lineRule="auto"/>
              <w:ind w:right="25"/>
              <w:jc w:val="center"/>
              <w:rPr>
                <w:bCs/>
                <w:sz w:val="17"/>
                <w:szCs w:val="17"/>
                <w:shd w:val="clear" w:color="auto" w:fill="FFFFFF"/>
              </w:rPr>
            </w:pPr>
            <w:r>
              <w:rPr>
                <w:bCs/>
                <w:sz w:val="17"/>
                <w:szCs w:val="17"/>
                <w:shd w:val="clear" w:color="auto" w:fill="FFFFFF"/>
              </w:rPr>
              <w:t xml:space="preserve">Hukum </w:t>
            </w:r>
            <w:proofErr w:type="spellStart"/>
            <w:r>
              <w:rPr>
                <w:bCs/>
                <w:sz w:val="17"/>
                <w:szCs w:val="17"/>
                <w:shd w:val="clear" w:color="auto" w:fill="FFFFFF"/>
              </w:rPr>
              <w:t>Pidana</w:t>
            </w:r>
            <w:proofErr w:type="spellEnd"/>
            <w:r>
              <w:rPr>
                <w:bCs/>
                <w:sz w:val="17"/>
                <w:szCs w:val="17"/>
                <w:shd w:val="clear" w:color="auto" w:fill="FFFFFF"/>
              </w:rPr>
              <w:t xml:space="preserve"> Islam</w:t>
            </w:r>
          </w:p>
        </w:tc>
        <w:tc>
          <w:tcPr>
            <w:tcW w:w="5762" w:type="dxa"/>
            <w:tcBorders>
              <w:top w:val="single" w:sz="8" w:space="0" w:color="000000"/>
              <w:left w:val="single" w:sz="8" w:space="0" w:color="000000"/>
              <w:bottom w:val="single" w:sz="8" w:space="0" w:color="000000"/>
              <w:right w:val="single" w:sz="8" w:space="0" w:color="000000"/>
            </w:tcBorders>
            <w:vAlign w:val="center"/>
          </w:tcPr>
          <w:p w14:paraId="1B0825FE" w14:textId="13AA6AFF" w:rsidR="006816F9" w:rsidRDefault="00746184"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r>
              <w:rPr>
                <w:rFonts w:ascii="Times New Roman" w:hAnsi="Times New Roman" w:cs="Times New Roman"/>
                <w:sz w:val="17"/>
                <w:szCs w:val="17"/>
                <w:lang w:val="en-US"/>
              </w:rPr>
              <w:t xml:space="preserve">Peran </w:t>
            </w:r>
            <w:proofErr w:type="spellStart"/>
            <w:r>
              <w:rPr>
                <w:rFonts w:ascii="Times New Roman" w:hAnsi="Times New Roman" w:cs="Times New Roman"/>
                <w:sz w:val="17"/>
                <w:szCs w:val="17"/>
                <w:lang w:val="en-US"/>
              </w:rPr>
              <w:t>Pengacara</w:t>
            </w:r>
            <w:proofErr w:type="spell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Terbaik</w:t>
            </w:r>
            <w:proofErr w:type="spellEnd"/>
            <w:r>
              <w:rPr>
                <w:rFonts w:ascii="Times New Roman" w:hAnsi="Times New Roman" w:cs="Times New Roman"/>
                <w:sz w:val="17"/>
                <w:szCs w:val="17"/>
                <w:lang w:val="en-US"/>
              </w:rPr>
              <w:t xml:space="preserve"> Nasional </w:t>
            </w:r>
            <w:r>
              <w:rPr>
                <w:rFonts w:ascii="Times New Roman" w:hAnsi="Times New Roman" w:cs="Times New Roman"/>
                <w:sz w:val="17"/>
                <w:szCs w:val="17"/>
                <w:lang w:val="en-US"/>
              </w:rPr>
              <w:t xml:space="preserve">pada </w:t>
            </w:r>
            <w:proofErr w:type="spellStart"/>
            <w:r>
              <w:rPr>
                <w:rFonts w:ascii="Times New Roman" w:hAnsi="Times New Roman" w:cs="Times New Roman"/>
                <w:sz w:val="17"/>
                <w:szCs w:val="17"/>
                <w:lang w:val="en-US"/>
              </w:rPr>
              <w:t>lomba</w:t>
            </w:r>
            <w:proofErr w:type="spell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Peradilan</w:t>
            </w:r>
            <w:proofErr w:type="spellEnd"/>
            <w:r>
              <w:rPr>
                <w:rFonts w:ascii="Times New Roman" w:hAnsi="Times New Roman" w:cs="Times New Roman"/>
                <w:sz w:val="17"/>
                <w:szCs w:val="17"/>
                <w:lang w:val="en-US"/>
              </w:rPr>
              <w:t xml:space="preserve"> Semu Nasional </w:t>
            </w:r>
            <w:proofErr w:type="gramStart"/>
            <w:r>
              <w:rPr>
                <w:rFonts w:ascii="Times New Roman" w:hAnsi="Times New Roman" w:cs="Times New Roman"/>
                <w:sz w:val="17"/>
                <w:szCs w:val="17"/>
                <w:lang w:val="en-US"/>
              </w:rPr>
              <w:t>( SFNMCC</w:t>
            </w:r>
            <w:proofErr w:type="gram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Tanggal</w:t>
            </w:r>
            <w:proofErr w:type="spellEnd"/>
            <w:r>
              <w:rPr>
                <w:rFonts w:ascii="Times New Roman" w:hAnsi="Times New Roman" w:cs="Times New Roman"/>
                <w:sz w:val="17"/>
                <w:szCs w:val="17"/>
                <w:lang w:val="en-US"/>
              </w:rPr>
              <w:t xml:space="preserve"> 24-28 Oktober </w:t>
            </w:r>
            <w:proofErr w:type="spellStart"/>
            <w:r>
              <w:rPr>
                <w:rFonts w:ascii="Times New Roman" w:hAnsi="Times New Roman" w:cs="Times New Roman"/>
                <w:sz w:val="17"/>
                <w:szCs w:val="17"/>
                <w:lang w:val="en-US"/>
              </w:rPr>
              <w:t>Tahun</w:t>
            </w:r>
            <w:proofErr w:type="spellEnd"/>
            <w:r>
              <w:rPr>
                <w:rFonts w:ascii="Times New Roman" w:hAnsi="Times New Roman" w:cs="Times New Roman"/>
                <w:sz w:val="17"/>
                <w:szCs w:val="17"/>
                <w:lang w:val="en-US"/>
              </w:rPr>
              <w:t xml:space="preserve"> 2022 di IAIN Metro</w:t>
            </w:r>
          </w:p>
        </w:tc>
        <w:tc>
          <w:tcPr>
            <w:tcW w:w="1865" w:type="dxa"/>
            <w:tcBorders>
              <w:top w:val="single" w:sz="8" w:space="0" w:color="000000"/>
              <w:left w:val="single" w:sz="8" w:space="0" w:color="000000"/>
              <w:bottom w:val="single" w:sz="8" w:space="0" w:color="000000"/>
              <w:right w:val="single" w:sz="8" w:space="0" w:color="000000"/>
            </w:tcBorders>
            <w:vAlign w:val="center"/>
          </w:tcPr>
          <w:p w14:paraId="22A639EC" w14:textId="7F0931A8" w:rsidR="006816F9" w:rsidRDefault="00746184" w:rsidP="007E37C5">
            <w:pPr>
              <w:spacing w:before="16" w:after="100" w:afterAutospacing="1" w:line="360" w:lineRule="auto"/>
              <w:jc w:val="center"/>
              <w:rPr>
                <w:sz w:val="17"/>
                <w:szCs w:val="17"/>
              </w:rPr>
            </w:pPr>
            <w:r>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5E08D27F" w14:textId="1B100000" w:rsidR="006816F9" w:rsidRDefault="00746184" w:rsidP="007E37C5">
            <w:pPr>
              <w:spacing w:before="16" w:after="100" w:afterAutospacing="1" w:line="360" w:lineRule="auto"/>
              <w:ind w:left="513"/>
              <w:rPr>
                <w:bCs/>
                <w:spacing w:val="-2"/>
                <w:w w:val="101"/>
                <w:position w:val="-1"/>
                <w:sz w:val="17"/>
                <w:szCs w:val="17"/>
              </w:rPr>
            </w:pPr>
            <w:r>
              <w:rPr>
                <w:bCs/>
                <w:spacing w:val="-2"/>
                <w:w w:val="101"/>
                <w:position w:val="-1"/>
                <w:sz w:val="17"/>
                <w:szCs w:val="17"/>
              </w:rPr>
              <w:t>Nasional</w:t>
            </w:r>
          </w:p>
        </w:tc>
      </w:tr>
      <w:tr w:rsidR="00746184" w:rsidRPr="004A150A" w14:paraId="55CC74B3"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6604A992" w14:textId="77777777" w:rsidR="00746184" w:rsidRPr="004A150A" w:rsidRDefault="00746184"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5BEA3EAC" w14:textId="095E36E1" w:rsidR="00746184" w:rsidRDefault="00746184" w:rsidP="002513F3">
            <w:pPr>
              <w:spacing w:before="16" w:line="360" w:lineRule="auto"/>
              <w:rPr>
                <w:sz w:val="17"/>
                <w:szCs w:val="17"/>
              </w:rPr>
            </w:pPr>
            <w:r>
              <w:rPr>
                <w:sz w:val="17"/>
                <w:szCs w:val="17"/>
              </w:rPr>
              <w:t xml:space="preserve">Koko </w:t>
            </w:r>
            <w:proofErr w:type="spellStart"/>
            <w:r>
              <w:rPr>
                <w:sz w:val="17"/>
                <w:szCs w:val="17"/>
              </w:rPr>
              <w:t>Diianto</w:t>
            </w:r>
            <w:proofErr w:type="spellEnd"/>
            <w:r>
              <w:rPr>
                <w:sz w:val="17"/>
                <w:szCs w:val="17"/>
              </w:rPr>
              <w:t xml:space="preserve"> </w:t>
            </w:r>
          </w:p>
        </w:tc>
        <w:tc>
          <w:tcPr>
            <w:tcW w:w="1284" w:type="dxa"/>
            <w:tcBorders>
              <w:top w:val="single" w:sz="8" w:space="0" w:color="000000"/>
              <w:left w:val="single" w:sz="8" w:space="0" w:color="000000"/>
              <w:bottom w:val="single" w:sz="8" w:space="0" w:color="000000"/>
              <w:right w:val="single" w:sz="8" w:space="0" w:color="000000"/>
            </w:tcBorders>
            <w:vAlign w:val="center"/>
          </w:tcPr>
          <w:p w14:paraId="44733742" w14:textId="77777777" w:rsidR="00746184" w:rsidRDefault="00746184" w:rsidP="002513F3">
            <w:pPr>
              <w:spacing w:before="16" w:line="360" w:lineRule="auto"/>
              <w:ind w:right="25"/>
              <w:jc w:val="center"/>
              <w:rPr>
                <w:bCs/>
                <w:spacing w:val="-1"/>
                <w:w w:val="101"/>
                <w:position w:val="-1"/>
                <w:sz w:val="17"/>
                <w:szCs w:val="17"/>
              </w:rPr>
            </w:pPr>
          </w:p>
        </w:tc>
        <w:tc>
          <w:tcPr>
            <w:tcW w:w="2118" w:type="dxa"/>
            <w:tcBorders>
              <w:top w:val="single" w:sz="8" w:space="0" w:color="000000"/>
              <w:left w:val="single" w:sz="8" w:space="0" w:color="000000"/>
              <w:bottom w:val="single" w:sz="8" w:space="0" w:color="000000"/>
              <w:right w:val="single" w:sz="8" w:space="0" w:color="000000"/>
            </w:tcBorders>
            <w:vAlign w:val="center"/>
          </w:tcPr>
          <w:p w14:paraId="131BB299" w14:textId="56B585EC" w:rsidR="00746184" w:rsidRDefault="00746184" w:rsidP="002513F3">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289F6655" w14:textId="4B85E30F" w:rsidR="00746184" w:rsidRDefault="00746184"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r>
              <w:rPr>
                <w:rFonts w:ascii="Times New Roman" w:hAnsi="Times New Roman" w:cs="Times New Roman"/>
                <w:sz w:val="17"/>
                <w:szCs w:val="17"/>
                <w:lang w:val="en-US"/>
              </w:rPr>
              <w:t xml:space="preserve">Peran </w:t>
            </w:r>
            <w:proofErr w:type="spellStart"/>
            <w:r>
              <w:rPr>
                <w:rFonts w:ascii="Times New Roman" w:hAnsi="Times New Roman" w:cs="Times New Roman"/>
                <w:sz w:val="17"/>
                <w:szCs w:val="17"/>
                <w:lang w:val="en-US"/>
              </w:rPr>
              <w:t>Pengacara</w:t>
            </w:r>
            <w:proofErr w:type="spell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Terbaik</w:t>
            </w:r>
            <w:proofErr w:type="spellEnd"/>
            <w:r>
              <w:rPr>
                <w:rFonts w:ascii="Times New Roman" w:hAnsi="Times New Roman" w:cs="Times New Roman"/>
                <w:sz w:val="17"/>
                <w:szCs w:val="17"/>
                <w:lang w:val="en-US"/>
              </w:rPr>
              <w:t xml:space="preserve"> Nasional pada </w:t>
            </w:r>
            <w:proofErr w:type="spellStart"/>
            <w:r>
              <w:rPr>
                <w:rFonts w:ascii="Times New Roman" w:hAnsi="Times New Roman" w:cs="Times New Roman"/>
                <w:sz w:val="17"/>
                <w:szCs w:val="17"/>
                <w:lang w:val="en-US"/>
              </w:rPr>
              <w:t>lomba</w:t>
            </w:r>
            <w:proofErr w:type="spell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Peradilan</w:t>
            </w:r>
            <w:proofErr w:type="spellEnd"/>
            <w:r>
              <w:rPr>
                <w:rFonts w:ascii="Times New Roman" w:hAnsi="Times New Roman" w:cs="Times New Roman"/>
                <w:sz w:val="17"/>
                <w:szCs w:val="17"/>
                <w:lang w:val="en-US"/>
              </w:rPr>
              <w:t xml:space="preserve"> Semu Nasional </w:t>
            </w:r>
            <w:proofErr w:type="gramStart"/>
            <w:r>
              <w:rPr>
                <w:rFonts w:ascii="Times New Roman" w:hAnsi="Times New Roman" w:cs="Times New Roman"/>
                <w:sz w:val="17"/>
                <w:szCs w:val="17"/>
                <w:lang w:val="en-US"/>
              </w:rPr>
              <w:t>( SFNMCC</w:t>
            </w:r>
            <w:proofErr w:type="gram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Tanggal</w:t>
            </w:r>
            <w:proofErr w:type="spellEnd"/>
            <w:r>
              <w:rPr>
                <w:rFonts w:ascii="Times New Roman" w:hAnsi="Times New Roman" w:cs="Times New Roman"/>
                <w:sz w:val="17"/>
                <w:szCs w:val="17"/>
                <w:lang w:val="en-US"/>
              </w:rPr>
              <w:t xml:space="preserve"> 24-28 Oktober </w:t>
            </w:r>
            <w:proofErr w:type="spellStart"/>
            <w:r>
              <w:rPr>
                <w:rFonts w:ascii="Times New Roman" w:hAnsi="Times New Roman" w:cs="Times New Roman"/>
                <w:sz w:val="17"/>
                <w:szCs w:val="17"/>
                <w:lang w:val="en-US"/>
              </w:rPr>
              <w:t>Tahun</w:t>
            </w:r>
            <w:proofErr w:type="spellEnd"/>
            <w:r>
              <w:rPr>
                <w:rFonts w:ascii="Times New Roman" w:hAnsi="Times New Roman" w:cs="Times New Roman"/>
                <w:sz w:val="17"/>
                <w:szCs w:val="17"/>
                <w:lang w:val="en-US"/>
              </w:rPr>
              <w:t xml:space="preserve"> 2022 di IAIN Metro</w:t>
            </w:r>
          </w:p>
        </w:tc>
        <w:tc>
          <w:tcPr>
            <w:tcW w:w="1865" w:type="dxa"/>
            <w:tcBorders>
              <w:top w:val="single" w:sz="8" w:space="0" w:color="000000"/>
              <w:left w:val="single" w:sz="8" w:space="0" w:color="000000"/>
              <w:bottom w:val="single" w:sz="8" w:space="0" w:color="000000"/>
              <w:right w:val="single" w:sz="8" w:space="0" w:color="000000"/>
            </w:tcBorders>
            <w:vAlign w:val="center"/>
          </w:tcPr>
          <w:p w14:paraId="0625A10D" w14:textId="133537D0" w:rsidR="00746184" w:rsidRDefault="00746184" w:rsidP="007E37C5">
            <w:pPr>
              <w:spacing w:before="16" w:after="100" w:afterAutospacing="1" w:line="360" w:lineRule="auto"/>
              <w:jc w:val="center"/>
              <w:rPr>
                <w:sz w:val="17"/>
                <w:szCs w:val="17"/>
              </w:rPr>
            </w:pPr>
            <w:r>
              <w:rPr>
                <w:sz w:val="17"/>
                <w:szCs w:val="17"/>
              </w:rPr>
              <w:t>2022</w:t>
            </w:r>
          </w:p>
        </w:tc>
        <w:tc>
          <w:tcPr>
            <w:tcW w:w="1615" w:type="dxa"/>
            <w:tcBorders>
              <w:top w:val="single" w:sz="8" w:space="0" w:color="000000"/>
              <w:left w:val="single" w:sz="8" w:space="0" w:color="000000"/>
              <w:bottom w:val="single" w:sz="8" w:space="0" w:color="000000"/>
              <w:right w:val="single" w:sz="8" w:space="0" w:color="000000"/>
            </w:tcBorders>
            <w:vAlign w:val="center"/>
          </w:tcPr>
          <w:p w14:paraId="6CA01EDA" w14:textId="5033FFBD" w:rsidR="00746184" w:rsidRDefault="00746184" w:rsidP="007E37C5">
            <w:pPr>
              <w:spacing w:before="16" w:after="100" w:afterAutospacing="1" w:line="360" w:lineRule="auto"/>
              <w:ind w:left="513"/>
              <w:rPr>
                <w:bCs/>
                <w:spacing w:val="-2"/>
                <w:w w:val="101"/>
                <w:position w:val="-1"/>
                <w:sz w:val="17"/>
                <w:szCs w:val="17"/>
              </w:rPr>
            </w:pPr>
            <w:r>
              <w:rPr>
                <w:bCs/>
                <w:spacing w:val="-2"/>
                <w:w w:val="101"/>
                <w:position w:val="-1"/>
                <w:sz w:val="17"/>
                <w:szCs w:val="17"/>
              </w:rPr>
              <w:t>Nasional</w:t>
            </w:r>
          </w:p>
        </w:tc>
      </w:tr>
      <w:tr w:rsidR="00E93C05" w:rsidRPr="004A150A" w14:paraId="4336B1C5" w14:textId="77777777" w:rsidTr="00042974">
        <w:trPr>
          <w:trHeight w:hRule="exact" w:val="1412"/>
        </w:trPr>
        <w:tc>
          <w:tcPr>
            <w:tcW w:w="446" w:type="dxa"/>
            <w:tcBorders>
              <w:top w:val="single" w:sz="8" w:space="0" w:color="000000"/>
              <w:left w:val="single" w:sz="8" w:space="0" w:color="000000"/>
              <w:bottom w:val="single" w:sz="8" w:space="0" w:color="000000"/>
              <w:right w:val="single" w:sz="8" w:space="0" w:color="000000"/>
            </w:tcBorders>
            <w:vAlign w:val="center"/>
          </w:tcPr>
          <w:p w14:paraId="53E2AB16" w14:textId="77777777" w:rsidR="00E93C05" w:rsidRPr="004A150A" w:rsidRDefault="00E93C05" w:rsidP="00042974">
            <w:pPr>
              <w:pStyle w:val="ListParagraph"/>
              <w:numPr>
                <w:ilvl w:val="0"/>
                <w:numId w:val="14"/>
              </w:numPr>
              <w:spacing w:before="16" w:line="180" w:lineRule="exact"/>
              <w:jc w:val="center"/>
              <w:rPr>
                <w:rFonts w:ascii="Times New Roman" w:hAnsi="Times New Roman" w:cs="Times New Roman"/>
                <w:bCs/>
                <w:spacing w:val="-1"/>
                <w:w w:val="101"/>
                <w:position w:val="-1"/>
                <w:sz w:val="17"/>
                <w:szCs w:val="17"/>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39CA5F6E" w14:textId="24F1D632" w:rsidR="00E93C05" w:rsidRDefault="00E93C05" w:rsidP="002513F3">
            <w:pPr>
              <w:spacing w:before="16" w:line="360" w:lineRule="auto"/>
              <w:rPr>
                <w:sz w:val="17"/>
                <w:szCs w:val="17"/>
              </w:rPr>
            </w:pPr>
            <w:r>
              <w:rPr>
                <w:sz w:val="17"/>
                <w:szCs w:val="17"/>
              </w:rPr>
              <w:t xml:space="preserve">Diah Nada </w:t>
            </w:r>
          </w:p>
        </w:tc>
        <w:tc>
          <w:tcPr>
            <w:tcW w:w="1284" w:type="dxa"/>
            <w:tcBorders>
              <w:top w:val="single" w:sz="8" w:space="0" w:color="000000"/>
              <w:left w:val="single" w:sz="8" w:space="0" w:color="000000"/>
              <w:bottom w:val="single" w:sz="8" w:space="0" w:color="000000"/>
              <w:right w:val="single" w:sz="8" w:space="0" w:color="000000"/>
            </w:tcBorders>
            <w:vAlign w:val="center"/>
          </w:tcPr>
          <w:p w14:paraId="23BBE324" w14:textId="77777777" w:rsidR="00E93C05" w:rsidRDefault="00E93C05" w:rsidP="002513F3">
            <w:pPr>
              <w:spacing w:before="16" w:line="360" w:lineRule="auto"/>
              <w:ind w:right="25"/>
              <w:jc w:val="center"/>
              <w:rPr>
                <w:bCs/>
                <w:spacing w:val="-1"/>
                <w:w w:val="101"/>
                <w:position w:val="-1"/>
                <w:sz w:val="17"/>
                <w:szCs w:val="17"/>
              </w:rPr>
            </w:pPr>
          </w:p>
        </w:tc>
        <w:tc>
          <w:tcPr>
            <w:tcW w:w="2118" w:type="dxa"/>
            <w:tcBorders>
              <w:top w:val="single" w:sz="8" w:space="0" w:color="000000"/>
              <w:left w:val="single" w:sz="8" w:space="0" w:color="000000"/>
              <w:bottom w:val="single" w:sz="8" w:space="0" w:color="000000"/>
              <w:right w:val="single" w:sz="8" w:space="0" w:color="000000"/>
            </w:tcBorders>
            <w:vAlign w:val="center"/>
          </w:tcPr>
          <w:p w14:paraId="7A05B04B" w14:textId="44316F0D" w:rsidR="00E93C05" w:rsidRPr="004A150A" w:rsidRDefault="00E93C05" w:rsidP="002513F3">
            <w:pPr>
              <w:spacing w:before="16" w:line="360" w:lineRule="auto"/>
              <w:ind w:right="25"/>
              <w:jc w:val="center"/>
              <w:rPr>
                <w:bCs/>
                <w:sz w:val="17"/>
                <w:szCs w:val="17"/>
                <w:shd w:val="clear" w:color="auto" w:fill="FFFFFF"/>
              </w:rPr>
            </w:pPr>
            <w:r w:rsidRPr="004A150A">
              <w:rPr>
                <w:bCs/>
                <w:sz w:val="17"/>
                <w:szCs w:val="17"/>
                <w:shd w:val="clear" w:color="auto" w:fill="FFFFFF"/>
              </w:rPr>
              <w:t>Hukum Ekonomi Syariah</w:t>
            </w:r>
          </w:p>
        </w:tc>
        <w:tc>
          <w:tcPr>
            <w:tcW w:w="5762" w:type="dxa"/>
            <w:tcBorders>
              <w:top w:val="single" w:sz="8" w:space="0" w:color="000000"/>
              <w:left w:val="single" w:sz="8" w:space="0" w:color="000000"/>
              <w:bottom w:val="single" w:sz="8" w:space="0" w:color="000000"/>
              <w:right w:val="single" w:sz="8" w:space="0" w:color="000000"/>
            </w:tcBorders>
            <w:vAlign w:val="center"/>
          </w:tcPr>
          <w:p w14:paraId="474933BE" w14:textId="0C080170" w:rsidR="00E93C05" w:rsidRDefault="00BB36EB" w:rsidP="007E37C5">
            <w:pPr>
              <w:pStyle w:val="ListParagraph"/>
              <w:numPr>
                <w:ilvl w:val="0"/>
                <w:numId w:val="13"/>
              </w:numPr>
              <w:tabs>
                <w:tab w:val="left" w:pos="400"/>
              </w:tabs>
              <w:spacing w:before="16" w:after="100" w:afterAutospacing="1" w:line="360" w:lineRule="auto"/>
              <w:ind w:left="399" w:right="259" w:hangingChars="235" w:hanging="399"/>
              <w:jc w:val="both"/>
              <w:rPr>
                <w:rFonts w:ascii="Times New Roman" w:hAnsi="Times New Roman" w:cs="Times New Roman"/>
                <w:sz w:val="17"/>
                <w:szCs w:val="17"/>
                <w:lang w:val="en-US"/>
              </w:rPr>
            </w:pPr>
            <w:proofErr w:type="spellStart"/>
            <w:r>
              <w:rPr>
                <w:rFonts w:ascii="Times New Roman" w:hAnsi="Times New Roman" w:cs="Times New Roman"/>
                <w:sz w:val="17"/>
                <w:szCs w:val="17"/>
                <w:lang w:val="en-US"/>
              </w:rPr>
              <w:t>Peserta</w:t>
            </w:r>
            <w:proofErr w:type="spellEnd"/>
            <w:r>
              <w:rPr>
                <w:rFonts w:ascii="Times New Roman" w:hAnsi="Times New Roman" w:cs="Times New Roman"/>
                <w:sz w:val="17"/>
                <w:szCs w:val="17"/>
                <w:lang w:val="en-US"/>
              </w:rPr>
              <w:t xml:space="preserve"> IYS Istanbul summit 2023 </w:t>
            </w:r>
            <w:proofErr w:type="gramStart"/>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KOnfrensi</w:t>
            </w:r>
            <w:proofErr w:type="spellEnd"/>
            <w:proofErr w:type="gram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tingkat</w:t>
            </w:r>
            <w:proofErr w:type="spell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tinggi</w:t>
            </w:r>
            <w:proofErr w:type="spellEnd"/>
            <w:r>
              <w:rPr>
                <w:rFonts w:ascii="Times New Roman" w:hAnsi="Times New Roman" w:cs="Times New Roman"/>
                <w:sz w:val="17"/>
                <w:szCs w:val="17"/>
                <w:lang w:val="en-US"/>
              </w:rPr>
              <w:t xml:space="preserve"> </w:t>
            </w:r>
            <w:proofErr w:type="spellStart"/>
            <w:r>
              <w:rPr>
                <w:rFonts w:ascii="Times New Roman" w:hAnsi="Times New Roman" w:cs="Times New Roman"/>
                <w:sz w:val="17"/>
                <w:szCs w:val="17"/>
                <w:lang w:val="en-US"/>
              </w:rPr>
              <w:t>internasional</w:t>
            </w:r>
            <w:proofErr w:type="spellEnd"/>
            <w:r>
              <w:rPr>
                <w:rFonts w:ascii="Times New Roman" w:hAnsi="Times New Roman" w:cs="Times New Roman"/>
                <w:sz w:val="17"/>
                <w:szCs w:val="17"/>
                <w:lang w:val="en-US"/>
              </w:rPr>
              <w:t xml:space="preserve">) yang </w:t>
            </w:r>
            <w:proofErr w:type="spellStart"/>
            <w:r>
              <w:rPr>
                <w:rFonts w:ascii="Times New Roman" w:hAnsi="Times New Roman" w:cs="Times New Roman"/>
                <w:sz w:val="17"/>
                <w:szCs w:val="17"/>
                <w:lang w:val="en-US"/>
              </w:rPr>
              <w:t>diadakan</w:t>
            </w:r>
            <w:proofErr w:type="spellEnd"/>
            <w:r>
              <w:rPr>
                <w:rFonts w:ascii="Times New Roman" w:hAnsi="Times New Roman" w:cs="Times New Roman"/>
                <w:sz w:val="17"/>
                <w:szCs w:val="17"/>
                <w:lang w:val="en-US"/>
              </w:rPr>
              <w:t xml:space="preserve"> di Turk</w:t>
            </w:r>
            <w:r w:rsidR="000F2037">
              <w:rPr>
                <w:rFonts w:ascii="Times New Roman" w:hAnsi="Times New Roman" w:cs="Times New Roman"/>
                <w:sz w:val="17"/>
                <w:szCs w:val="17"/>
                <w:lang w:val="en-US"/>
              </w:rPr>
              <w:t xml:space="preserve">i, pada </w:t>
            </w:r>
            <w:proofErr w:type="spellStart"/>
            <w:r w:rsidR="000F2037">
              <w:rPr>
                <w:rFonts w:ascii="Times New Roman" w:hAnsi="Times New Roman" w:cs="Times New Roman"/>
                <w:sz w:val="17"/>
                <w:szCs w:val="17"/>
                <w:lang w:val="en-US"/>
              </w:rPr>
              <w:t>tanggal</w:t>
            </w:r>
            <w:proofErr w:type="spellEnd"/>
            <w:r w:rsidR="000F2037">
              <w:rPr>
                <w:rFonts w:ascii="Times New Roman" w:hAnsi="Times New Roman" w:cs="Times New Roman"/>
                <w:sz w:val="17"/>
                <w:szCs w:val="17"/>
                <w:lang w:val="en-US"/>
              </w:rPr>
              <w:t xml:space="preserve"> 6-9 </w:t>
            </w:r>
            <w:proofErr w:type="spellStart"/>
            <w:r w:rsidR="000F2037">
              <w:rPr>
                <w:rFonts w:ascii="Times New Roman" w:hAnsi="Times New Roman" w:cs="Times New Roman"/>
                <w:sz w:val="17"/>
                <w:szCs w:val="17"/>
                <w:lang w:val="en-US"/>
              </w:rPr>
              <w:t>Februari</w:t>
            </w:r>
            <w:proofErr w:type="spellEnd"/>
            <w:r w:rsidR="000F2037">
              <w:rPr>
                <w:rFonts w:ascii="Times New Roman" w:hAnsi="Times New Roman" w:cs="Times New Roman"/>
                <w:sz w:val="17"/>
                <w:szCs w:val="17"/>
                <w:lang w:val="en-US"/>
              </w:rPr>
              <w:t xml:space="preserve"> 2023</w:t>
            </w:r>
          </w:p>
        </w:tc>
        <w:tc>
          <w:tcPr>
            <w:tcW w:w="1865" w:type="dxa"/>
            <w:tcBorders>
              <w:top w:val="single" w:sz="8" w:space="0" w:color="000000"/>
              <w:left w:val="single" w:sz="8" w:space="0" w:color="000000"/>
              <w:bottom w:val="single" w:sz="8" w:space="0" w:color="000000"/>
              <w:right w:val="single" w:sz="8" w:space="0" w:color="000000"/>
            </w:tcBorders>
            <w:vAlign w:val="center"/>
          </w:tcPr>
          <w:p w14:paraId="5E52DBA9" w14:textId="4701FF07" w:rsidR="00E93C05" w:rsidRDefault="000F2037" w:rsidP="007E37C5">
            <w:pPr>
              <w:spacing w:before="16" w:after="100" w:afterAutospacing="1" w:line="360" w:lineRule="auto"/>
              <w:jc w:val="center"/>
              <w:rPr>
                <w:sz w:val="17"/>
                <w:szCs w:val="17"/>
              </w:rPr>
            </w:pPr>
            <w:r>
              <w:rPr>
                <w:sz w:val="17"/>
                <w:szCs w:val="17"/>
              </w:rPr>
              <w:t>2023</w:t>
            </w:r>
          </w:p>
        </w:tc>
        <w:tc>
          <w:tcPr>
            <w:tcW w:w="1615" w:type="dxa"/>
            <w:tcBorders>
              <w:top w:val="single" w:sz="8" w:space="0" w:color="000000"/>
              <w:left w:val="single" w:sz="8" w:space="0" w:color="000000"/>
              <w:bottom w:val="single" w:sz="8" w:space="0" w:color="000000"/>
              <w:right w:val="single" w:sz="8" w:space="0" w:color="000000"/>
            </w:tcBorders>
            <w:vAlign w:val="center"/>
          </w:tcPr>
          <w:p w14:paraId="2BC1C1DB" w14:textId="042DB4B2" w:rsidR="00E93C05" w:rsidRDefault="000F2037" w:rsidP="007E37C5">
            <w:pPr>
              <w:spacing w:before="16" w:after="100" w:afterAutospacing="1" w:line="360" w:lineRule="auto"/>
              <w:ind w:left="513"/>
              <w:rPr>
                <w:bCs/>
                <w:spacing w:val="-2"/>
                <w:w w:val="101"/>
                <w:position w:val="-1"/>
                <w:sz w:val="17"/>
                <w:szCs w:val="17"/>
              </w:rPr>
            </w:pPr>
            <w:r>
              <w:rPr>
                <w:bCs/>
                <w:spacing w:val="-2"/>
                <w:w w:val="101"/>
                <w:position w:val="-1"/>
                <w:sz w:val="17"/>
                <w:szCs w:val="17"/>
              </w:rPr>
              <w:t>Internasional</w:t>
            </w:r>
          </w:p>
        </w:tc>
      </w:tr>
    </w:tbl>
    <w:p w14:paraId="31CFDB58" w14:textId="77777777" w:rsidR="00FE0910" w:rsidRPr="004A150A" w:rsidRDefault="00FE0910">
      <w:pPr>
        <w:ind w:right="1831"/>
        <w:jc w:val="right"/>
        <w:rPr>
          <w:sz w:val="24"/>
          <w:szCs w:val="24"/>
        </w:rPr>
      </w:pPr>
    </w:p>
    <w:p w14:paraId="0E1E8E2C" w14:textId="77777777" w:rsidR="00FE0910" w:rsidRPr="004A150A" w:rsidRDefault="00CC03CB">
      <w:pPr>
        <w:spacing w:line="360" w:lineRule="auto"/>
        <w:ind w:left="11766" w:right="78"/>
        <w:jc w:val="both"/>
        <w:rPr>
          <w:sz w:val="24"/>
          <w:szCs w:val="24"/>
          <w:lang w:val="id-ID"/>
        </w:rPr>
      </w:pPr>
      <w:r w:rsidRPr="004A150A">
        <w:rPr>
          <w:sz w:val="24"/>
          <w:szCs w:val="24"/>
          <w:lang w:val="id-ID"/>
        </w:rPr>
        <w:t>Palembang, 13 Oktober 2022</w:t>
      </w:r>
    </w:p>
    <w:p w14:paraId="4540E13C" w14:textId="77777777" w:rsidR="00FE0910" w:rsidRPr="004A150A" w:rsidRDefault="00CC03CB">
      <w:pPr>
        <w:spacing w:line="360" w:lineRule="auto"/>
        <w:ind w:left="11766" w:right="78"/>
        <w:jc w:val="both"/>
        <w:rPr>
          <w:sz w:val="24"/>
          <w:szCs w:val="24"/>
          <w:lang w:val="id-ID"/>
        </w:rPr>
      </w:pPr>
      <w:r w:rsidRPr="004A150A">
        <w:rPr>
          <w:sz w:val="24"/>
          <w:szCs w:val="24"/>
          <w:lang w:val="id-ID"/>
        </w:rPr>
        <w:t>Wakil Dekan III</w:t>
      </w:r>
    </w:p>
    <w:p w14:paraId="650D9DED" w14:textId="77777777" w:rsidR="00FE0910" w:rsidRPr="004A150A" w:rsidRDefault="00FE0910">
      <w:pPr>
        <w:spacing w:line="360" w:lineRule="auto"/>
        <w:ind w:left="11766" w:right="78"/>
        <w:jc w:val="both"/>
        <w:rPr>
          <w:sz w:val="24"/>
          <w:szCs w:val="24"/>
          <w:lang w:val="id-ID"/>
        </w:rPr>
      </w:pPr>
    </w:p>
    <w:p w14:paraId="567072D9" w14:textId="77777777" w:rsidR="00FE0910" w:rsidRPr="004A150A" w:rsidRDefault="00FE0910">
      <w:pPr>
        <w:spacing w:line="360" w:lineRule="auto"/>
        <w:ind w:left="11766" w:right="78"/>
        <w:jc w:val="both"/>
        <w:rPr>
          <w:sz w:val="24"/>
          <w:szCs w:val="24"/>
          <w:lang w:val="id-ID"/>
        </w:rPr>
      </w:pPr>
    </w:p>
    <w:p w14:paraId="32F2E24C" w14:textId="77777777" w:rsidR="00FE0910" w:rsidRPr="004A150A" w:rsidRDefault="00FE0910">
      <w:pPr>
        <w:spacing w:line="360" w:lineRule="auto"/>
        <w:ind w:left="11766" w:right="78"/>
        <w:jc w:val="both"/>
        <w:rPr>
          <w:sz w:val="24"/>
          <w:szCs w:val="24"/>
          <w:lang w:val="id-ID"/>
        </w:rPr>
      </w:pPr>
    </w:p>
    <w:p w14:paraId="2AE053EE" w14:textId="77777777" w:rsidR="00FE0910" w:rsidRPr="004A150A" w:rsidRDefault="00FE0910">
      <w:pPr>
        <w:spacing w:line="360" w:lineRule="auto"/>
        <w:ind w:left="11766" w:right="78"/>
        <w:jc w:val="both"/>
        <w:rPr>
          <w:sz w:val="24"/>
          <w:szCs w:val="24"/>
          <w:lang w:val="id-ID"/>
        </w:rPr>
      </w:pPr>
    </w:p>
    <w:p w14:paraId="7B008E86" w14:textId="77777777" w:rsidR="00FE0910" w:rsidRPr="004A150A" w:rsidRDefault="00CC03CB">
      <w:pPr>
        <w:spacing w:line="360" w:lineRule="auto"/>
        <w:ind w:left="11766" w:right="78"/>
        <w:jc w:val="both"/>
        <w:rPr>
          <w:sz w:val="24"/>
          <w:szCs w:val="24"/>
          <w:lang w:val="id-ID"/>
        </w:rPr>
      </w:pPr>
      <w:r w:rsidRPr="004A150A">
        <w:rPr>
          <w:sz w:val="24"/>
          <w:szCs w:val="24"/>
          <w:lang w:val="id-ID"/>
        </w:rPr>
        <w:t>Dr. Siti Rochmiatun, SH., M.Hum.</w:t>
      </w:r>
    </w:p>
    <w:p w14:paraId="5F68AC4E" w14:textId="77777777" w:rsidR="00FE0910" w:rsidRPr="004A150A" w:rsidRDefault="00CC03CB">
      <w:pPr>
        <w:spacing w:line="360" w:lineRule="auto"/>
        <w:ind w:left="11766" w:right="78"/>
        <w:jc w:val="both"/>
        <w:rPr>
          <w:sz w:val="24"/>
          <w:szCs w:val="24"/>
          <w:lang w:val="id-ID"/>
        </w:rPr>
      </w:pPr>
      <w:r w:rsidRPr="004A150A">
        <w:rPr>
          <w:sz w:val="24"/>
          <w:szCs w:val="24"/>
          <w:lang w:val="id-ID"/>
        </w:rPr>
        <w:t>NIP. 19651001 199903 2 001</w:t>
      </w:r>
    </w:p>
    <w:sectPr w:rsidR="00FE0910" w:rsidRPr="004A150A">
      <w:pgSz w:w="16840" w:h="11920" w:orient="landscape"/>
      <w:pgMar w:top="1080" w:right="102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2316F1"/>
    <w:multiLevelType w:val="singleLevel"/>
    <w:tmpl w:val="AE2316F1"/>
    <w:lvl w:ilvl="0">
      <w:start w:val="1"/>
      <w:numFmt w:val="decimal"/>
      <w:suff w:val="space"/>
      <w:lvlText w:val="%1."/>
      <w:lvlJc w:val="left"/>
    </w:lvl>
  </w:abstractNum>
  <w:abstractNum w:abstractNumId="1" w15:restartNumberingAfterBreak="0">
    <w:nsid w:val="BB6E6C4B"/>
    <w:multiLevelType w:val="singleLevel"/>
    <w:tmpl w:val="BB6E6C4B"/>
    <w:lvl w:ilvl="0">
      <w:start w:val="1"/>
      <w:numFmt w:val="decimal"/>
      <w:suff w:val="space"/>
      <w:lvlText w:val="%1."/>
      <w:lvlJc w:val="left"/>
    </w:lvl>
  </w:abstractNum>
  <w:abstractNum w:abstractNumId="2" w15:restartNumberingAfterBreak="0">
    <w:nsid w:val="E6CD419E"/>
    <w:multiLevelType w:val="singleLevel"/>
    <w:tmpl w:val="E6CD419E"/>
    <w:lvl w:ilvl="0">
      <w:start w:val="13"/>
      <w:numFmt w:val="upperLetter"/>
      <w:suff w:val="space"/>
      <w:lvlText w:val="%1."/>
      <w:lvlJc w:val="left"/>
    </w:lvl>
  </w:abstractNum>
  <w:abstractNum w:abstractNumId="3" w15:restartNumberingAfterBreak="0">
    <w:nsid w:val="F4CD4411"/>
    <w:multiLevelType w:val="singleLevel"/>
    <w:tmpl w:val="F4CD4411"/>
    <w:lvl w:ilvl="0">
      <w:start w:val="1"/>
      <w:numFmt w:val="decimal"/>
      <w:suff w:val="space"/>
      <w:lvlText w:val="%1."/>
      <w:lvlJc w:val="left"/>
    </w:lvl>
  </w:abstractNum>
  <w:abstractNum w:abstractNumId="4" w15:restartNumberingAfterBreak="0">
    <w:nsid w:val="08AAE773"/>
    <w:multiLevelType w:val="singleLevel"/>
    <w:tmpl w:val="08AAE773"/>
    <w:lvl w:ilvl="0">
      <w:start w:val="1"/>
      <w:numFmt w:val="decimal"/>
      <w:suff w:val="space"/>
      <w:lvlText w:val="%1."/>
      <w:lvlJc w:val="left"/>
    </w:lvl>
  </w:abstractNum>
  <w:abstractNum w:abstractNumId="5" w15:restartNumberingAfterBreak="0">
    <w:nsid w:val="08F41BE5"/>
    <w:multiLevelType w:val="hybridMultilevel"/>
    <w:tmpl w:val="B4B4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A216DD"/>
    <w:multiLevelType w:val="multilevel"/>
    <w:tmpl w:val="15A216DD"/>
    <w:lvl w:ilvl="0">
      <w:start w:val="1"/>
      <w:numFmt w:val="decimal"/>
      <w:lvlText w:val="%1."/>
      <w:lvlJc w:val="left"/>
      <w:pPr>
        <w:ind w:left="720" w:hanging="360"/>
      </w:pPr>
      <w:rPr>
        <w:rFonts w:hint="default"/>
        <w:b w:val="0"/>
        <w:sz w:val="17"/>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2A0D26"/>
    <w:multiLevelType w:val="multilevel"/>
    <w:tmpl w:val="212A0D26"/>
    <w:lvl w:ilvl="0">
      <w:start w:val="1"/>
      <w:numFmt w:val="decimal"/>
      <w:lvlText w:val="%1."/>
      <w:lvlJc w:val="left"/>
      <w:pPr>
        <w:ind w:left="750" w:hanging="360"/>
      </w:pPr>
      <w:rPr>
        <w:rFonts w:hint="default"/>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8" w15:restartNumberingAfterBreak="0">
    <w:nsid w:val="44012528"/>
    <w:multiLevelType w:val="multilevel"/>
    <w:tmpl w:val="44012528"/>
    <w:lvl w:ilvl="0">
      <w:start w:val="1"/>
      <w:numFmt w:val="decimal"/>
      <w:lvlText w:val="%1."/>
      <w:lvlJc w:val="left"/>
      <w:pPr>
        <w:ind w:left="750" w:hanging="360"/>
      </w:pPr>
      <w:rPr>
        <w:rFonts w:hint="default"/>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9" w15:restartNumberingAfterBreak="0">
    <w:nsid w:val="58574325"/>
    <w:multiLevelType w:val="multilevel"/>
    <w:tmpl w:val="58574325"/>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EB6E64"/>
    <w:multiLevelType w:val="multilevel"/>
    <w:tmpl w:val="67EB6E64"/>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F246DC"/>
    <w:multiLevelType w:val="multilevel"/>
    <w:tmpl w:val="74F246DC"/>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2" w15:restartNumberingAfterBreak="0">
    <w:nsid w:val="7A88047B"/>
    <w:multiLevelType w:val="multilevel"/>
    <w:tmpl w:val="7A88047B"/>
    <w:lvl w:ilvl="0">
      <w:start w:val="1"/>
      <w:numFmt w:val="decimal"/>
      <w:lvlText w:val="%1."/>
      <w:lvlJc w:val="left"/>
      <w:pPr>
        <w:ind w:left="750" w:hanging="360"/>
      </w:pPr>
      <w:rPr>
        <w:rFonts w:hint="default"/>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3" w15:restartNumberingAfterBreak="0">
    <w:nsid w:val="7DDF716E"/>
    <w:multiLevelType w:val="singleLevel"/>
    <w:tmpl w:val="7DDF716E"/>
    <w:lvl w:ilvl="0">
      <w:start w:val="1"/>
      <w:numFmt w:val="decimal"/>
      <w:suff w:val="space"/>
      <w:lvlText w:val="%1."/>
      <w:lvlJc w:val="left"/>
    </w:lvl>
  </w:abstractNum>
  <w:num w:numId="1" w16cid:durableId="1710491608">
    <w:abstractNumId w:val="11"/>
  </w:num>
  <w:num w:numId="2" w16cid:durableId="1527870777">
    <w:abstractNumId w:val="9"/>
  </w:num>
  <w:num w:numId="3" w16cid:durableId="805315990">
    <w:abstractNumId w:val="6"/>
  </w:num>
  <w:num w:numId="4" w16cid:durableId="545529527">
    <w:abstractNumId w:val="10"/>
  </w:num>
  <w:num w:numId="5" w16cid:durableId="1359042286">
    <w:abstractNumId w:val="7"/>
  </w:num>
  <w:num w:numId="6" w16cid:durableId="1922179258">
    <w:abstractNumId w:val="12"/>
  </w:num>
  <w:num w:numId="7" w16cid:durableId="1119834828">
    <w:abstractNumId w:val="8"/>
  </w:num>
  <w:num w:numId="8" w16cid:durableId="385645928">
    <w:abstractNumId w:val="0"/>
  </w:num>
  <w:num w:numId="9" w16cid:durableId="1918245443">
    <w:abstractNumId w:val="2"/>
  </w:num>
  <w:num w:numId="10" w16cid:durableId="861210166">
    <w:abstractNumId w:val="1"/>
  </w:num>
  <w:num w:numId="11" w16cid:durableId="625044712">
    <w:abstractNumId w:val="4"/>
  </w:num>
  <w:num w:numId="12" w16cid:durableId="1548764460">
    <w:abstractNumId w:val="13"/>
  </w:num>
  <w:num w:numId="13" w16cid:durableId="1060519650">
    <w:abstractNumId w:val="3"/>
  </w:num>
  <w:num w:numId="14" w16cid:durableId="501553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3DE"/>
    <w:rsid w:val="000013DE"/>
    <w:rsid w:val="0001197F"/>
    <w:rsid w:val="000428E7"/>
    <w:rsid w:val="00042974"/>
    <w:rsid w:val="000876BB"/>
    <w:rsid w:val="00090BCC"/>
    <w:rsid w:val="000A1DC1"/>
    <w:rsid w:val="000A60D9"/>
    <w:rsid w:val="000D4344"/>
    <w:rsid w:val="000F2037"/>
    <w:rsid w:val="00163302"/>
    <w:rsid w:val="00186802"/>
    <w:rsid w:val="001E65E7"/>
    <w:rsid w:val="00257AE6"/>
    <w:rsid w:val="00275D67"/>
    <w:rsid w:val="002E2891"/>
    <w:rsid w:val="00392855"/>
    <w:rsid w:val="003A4934"/>
    <w:rsid w:val="003B5416"/>
    <w:rsid w:val="003D7F88"/>
    <w:rsid w:val="003F728F"/>
    <w:rsid w:val="00466A25"/>
    <w:rsid w:val="004A150A"/>
    <w:rsid w:val="004B3FEA"/>
    <w:rsid w:val="004C48CB"/>
    <w:rsid w:val="004E669C"/>
    <w:rsid w:val="00537C49"/>
    <w:rsid w:val="00540C7C"/>
    <w:rsid w:val="005B6467"/>
    <w:rsid w:val="006816F9"/>
    <w:rsid w:val="00691875"/>
    <w:rsid w:val="006A58A0"/>
    <w:rsid w:val="006E57D7"/>
    <w:rsid w:val="00746184"/>
    <w:rsid w:val="007E37C5"/>
    <w:rsid w:val="00893605"/>
    <w:rsid w:val="008C149F"/>
    <w:rsid w:val="00900A49"/>
    <w:rsid w:val="009704C5"/>
    <w:rsid w:val="0099180D"/>
    <w:rsid w:val="00AA6ABA"/>
    <w:rsid w:val="00AD4290"/>
    <w:rsid w:val="00BB36EB"/>
    <w:rsid w:val="00C0600F"/>
    <w:rsid w:val="00C40EB8"/>
    <w:rsid w:val="00CC03CB"/>
    <w:rsid w:val="00D501AF"/>
    <w:rsid w:val="00D71225"/>
    <w:rsid w:val="00D8401D"/>
    <w:rsid w:val="00D91DB9"/>
    <w:rsid w:val="00DB6BE4"/>
    <w:rsid w:val="00DF00C3"/>
    <w:rsid w:val="00E57CA2"/>
    <w:rsid w:val="00E93C05"/>
    <w:rsid w:val="00EE71CC"/>
    <w:rsid w:val="00EF3ECF"/>
    <w:rsid w:val="00F00885"/>
    <w:rsid w:val="00F71C0C"/>
    <w:rsid w:val="00F93992"/>
    <w:rsid w:val="00FC60F3"/>
    <w:rsid w:val="00FE0910"/>
    <w:rsid w:val="3B1C473D"/>
    <w:rsid w:val="5A9F1F5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2DFC"/>
  <w15:docId w15:val="{E2CB3F71-F231-4884-B125-B432F9DE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 flex</cp:lastModifiedBy>
  <cp:revision>32</cp:revision>
  <dcterms:created xsi:type="dcterms:W3CDTF">2022-10-13T03:26:00Z</dcterms:created>
  <dcterms:modified xsi:type="dcterms:W3CDTF">2023-09-05T14:38:00Z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52E5569254C84A74A988B9ADE0CA2064</vt:lpwstr>
  </property>
</Properties>
</file>