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840B9" w14:textId="77777777" w:rsidR="00415BFB" w:rsidRPr="00C03D6C" w:rsidRDefault="00415BFB" w:rsidP="00415BFB">
      <w:pPr>
        <w:spacing w:line="276" w:lineRule="auto"/>
        <w:ind w:firstLine="709"/>
        <w:rPr>
          <w:rFonts w:ascii="Arial" w:hAnsi="Arial" w:cs="Arial"/>
        </w:rPr>
      </w:pPr>
      <w:r w:rsidRPr="00C03D6C">
        <w:rPr>
          <w:rFonts w:ascii="Arial" w:hAnsi="Arial" w:cs="Arial"/>
        </w:rPr>
        <w:t>Bagian ini menjelaskan standar perguruan tinggi dan strategi pencapaian standar terkait</w:t>
      </w:r>
      <w:r w:rsidRPr="00C03D6C">
        <w:rPr>
          <w:rFonts w:ascii="Arial" w:hAnsi="Arial" w:cs="Arial"/>
          <w:b/>
        </w:rPr>
        <w:t>:</w:t>
      </w:r>
    </w:p>
    <w:p w14:paraId="1237EEC6" w14:textId="77777777" w:rsidR="00415BFB" w:rsidRPr="00C03D6C" w:rsidRDefault="00415BFB" w:rsidP="00415BFB">
      <w:pPr>
        <w:pStyle w:val="ListParagraph"/>
        <w:widowControl w:val="0"/>
        <w:numPr>
          <w:ilvl w:val="3"/>
          <w:numId w:val="1"/>
        </w:numPr>
        <w:shd w:val="clear" w:color="auto" w:fill="FFE599" w:themeFill="accent4" w:themeFillTint="66"/>
        <w:tabs>
          <w:tab w:val="left" w:pos="993"/>
        </w:tabs>
        <w:autoSpaceDE w:val="0"/>
        <w:autoSpaceDN w:val="0"/>
        <w:spacing w:before="6" w:after="0" w:line="276" w:lineRule="auto"/>
        <w:ind w:left="993" w:right="-45" w:hanging="284"/>
        <w:jc w:val="both"/>
        <w:rPr>
          <w:rFonts w:ascii="Arial" w:hAnsi="Arial" w:cs="Arial"/>
          <w:b/>
        </w:rPr>
      </w:pPr>
      <w:r w:rsidRPr="00C03D6C">
        <w:rPr>
          <w:rFonts w:ascii="Arial" w:hAnsi="Arial" w:cs="Arial"/>
          <w:b/>
          <w:lang w:val="id-ID"/>
        </w:rPr>
        <w:t>K</w:t>
      </w:r>
      <w:r w:rsidRPr="00C03D6C">
        <w:rPr>
          <w:rFonts w:ascii="Arial" w:hAnsi="Arial" w:cs="Arial"/>
          <w:b/>
        </w:rPr>
        <w:t xml:space="preserve">euangan: </w:t>
      </w:r>
    </w:p>
    <w:p w14:paraId="06CFD52F" w14:textId="77777777" w:rsidR="00415BFB" w:rsidRPr="00BB4C9F" w:rsidRDefault="00415BFB" w:rsidP="00415BFB">
      <w:pPr>
        <w:pStyle w:val="ListParagraph"/>
        <w:tabs>
          <w:tab w:val="left" w:pos="993"/>
        </w:tabs>
        <w:spacing w:before="6" w:after="120"/>
        <w:ind w:left="993" w:right="-45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b/>
          <w:bCs/>
          <w:lang w:val="id-ID"/>
        </w:rPr>
        <w:t xml:space="preserve">Kriteria 5 </w:t>
      </w:r>
      <w:r w:rsidRPr="00C03D6C">
        <w:rPr>
          <w:rFonts w:ascii="Arial" w:hAnsi="Arial" w:cs="Arial"/>
          <w:b/>
          <w:bCs/>
        </w:rPr>
        <w:t>Tabel 5.1 Standar PT dan Strategi Pencapaian Standar</w:t>
      </w:r>
    </w:p>
    <w:tbl>
      <w:tblPr>
        <w:tblStyle w:val="TableGrid"/>
        <w:tblW w:w="1360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664"/>
        <w:gridCol w:w="2835"/>
        <w:gridCol w:w="2836"/>
        <w:gridCol w:w="4706"/>
      </w:tblGrid>
      <w:tr w:rsidR="00415BFB" w:rsidRPr="00BB4C9F" w14:paraId="07E5BF59" w14:textId="77777777" w:rsidTr="00415BFB">
        <w:trPr>
          <w:tblHeader/>
        </w:trPr>
        <w:tc>
          <w:tcPr>
            <w:tcW w:w="567" w:type="dxa"/>
            <w:shd w:val="clear" w:color="auto" w:fill="BDD6EE" w:themeFill="accent1" w:themeFillTint="66"/>
          </w:tcPr>
          <w:p w14:paraId="6E3228D7" w14:textId="77777777" w:rsidR="00415BFB" w:rsidRPr="00BB4C9F" w:rsidRDefault="00415BFB" w:rsidP="00554E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BB4C9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664" w:type="dxa"/>
            <w:shd w:val="clear" w:color="auto" w:fill="BDD6EE" w:themeFill="accent1" w:themeFillTint="66"/>
          </w:tcPr>
          <w:p w14:paraId="1555A5DC" w14:textId="77777777" w:rsidR="00415BFB" w:rsidRPr="00BB4C9F" w:rsidRDefault="00415BFB" w:rsidP="00554E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BB4C9F">
              <w:rPr>
                <w:rFonts w:ascii="Arial" w:hAnsi="Arial" w:cs="Arial"/>
                <w:b/>
              </w:rPr>
              <w:t>Standar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11C8B62D" w14:textId="77777777" w:rsidR="00415BFB" w:rsidRPr="00BB4C9F" w:rsidRDefault="00415BFB" w:rsidP="00554E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BB4C9F">
              <w:rPr>
                <w:rFonts w:ascii="Arial" w:hAnsi="Arial" w:cs="Arial"/>
                <w:b/>
              </w:rPr>
              <w:t>Strategi Pencapaian</w:t>
            </w:r>
          </w:p>
        </w:tc>
        <w:tc>
          <w:tcPr>
            <w:tcW w:w="2836" w:type="dxa"/>
            <w:shd w:val="clear" w:color="auto" w:fill="BDD6EE" w:themeFill="accent1" w:themeFillTint="66"/>
          </w:tcPr>
          <w:p w14:paraId="5C019A3D" w14:textId="77777777" w:rsidR="00415BFB" w:rsidRPr="00BB4C9F" w:rsidRDefault="00415BFB" w:rsidP="00554E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BB4C9F">
              <w:rPr>
                <w:rFonts w:ascii="Arial" w:hAnsi="Arial" w:cs="Arial"/>
                <w:b/>
              </w:rPr>
              <w:t>Sumber daya</w:t>
            </w:r>
          </w:p>
        </w:tc>
        <w:tc>
          <w:tcPr>
            <w:tcW w:w="4706" w:type="dxa"/>
            <w:shd w:val="clear" w:color="auto" w:fill="BDD6EE" w:themeFill="accent1" w:themeFillTint="66"/>
          </w:tcPr>
          <w:p w14:paraId="4486F159" w14:textId="77777777" w:rsidR="00415BFB" w:rsidRPr="00BB4C9F" w:rsidRDefault="00415BFB" w:rsidP="00554E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BB4C9F">
              <w:rPr>
                <w:rFonts w:ascii="Arial" w:hAnsi="Arial" w:cs="Arial"/>
                <w:b/>
              </w:rPr>
              <w:t>Mekanisme Kontrol</w:t>
            </w:r>
          </w:p>
        </w:tc>
      </w:tr>
      <w:tr w:rsidR="00415BFB" w:rsidRPr="00BB4C9F" w14:paraId="642C0605" w14:textId="77777777" w:rsidTr="00415BFB">
        <w:trPr>
          <w:tblHeader/>
        </w:trPr>
        <w:tc>
          <w:tcPr>
            <w:tcW w:w="567" w:type="dxa"/>
            <w:shd w:val="clear" w:color="auto" w:fill="DEEAF6" w:themeFill="accent1" w:themeFillTint="33"/>
          </w:tcPr>
          <w:p w14:paraId="13EA6EE9" w14:textId="77777777" w:rsidR="00415BFB" w:rsidRPr="00C03D6C" w:rsidRDefault="00415BFB" w:rsidP="00554EBF">
            <w:pPr>
              <w:contextualSpacing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03D6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(1)</w:t>
            </w:r>
          </w:p>
        </w:tc>
        <w:tc>
          <w:tcPr>
            <w:tcW w:w="2664" w:type="dxa"/>
            <w:shd w:val="clear" w:color="auto" w:fill="DEEAF6" w:themeFill="accent1" w:themeFillTint="33"/>
          </w:tcPr>
          <w:p w14:paraId="23AD8F41" w14:textId="77777777" w:rsidR="00415BFB" w:rsidRPr="00C03D6C" w:rsidRDefault="00415BFB" w:rsidP="00554EBF">
            <w:pPr>
              <w:contextualSpacing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03D6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(2)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545D6357" w14:textId="77777777" w:rsidR="00415BFB" w:rsidRPr="00C03D6C" w:rsidRDefault="00415BFB" w:rsidP="00554EBF">
            <w:pPr>
              <w:contextualSpacing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03D6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(3)</w:t>
            </w:r>
          </w:p>
        </w:tc>
        <w:tc>
          <w:tcPr>
            <w:tcW w:w="2836" w:type="dxa"/>
            <w:shd w:val="clear" w:color="auto" w:fill="DEEAF6" w:themeFill="accent1" w:themeFillTint="33"/>
          </w:tcPr>
          <w:p w14:paraId="1DB8D953" w14:textId="77777777" w:rsidR="00415BFB" w:rsidRPr="00C03D6C" w:rsidRDefault="00415BFB" w:rsidP="00554EBF">
            <w:pPr>
              <w:contextualSpacing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03D6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(4)</w:t>
            </w:r>
          </w:p>
        </w:tc>
        <w:tc>
          <w:tcPr>
            <w:tcW w:w="4706" w:type="dxa"/>
            <w:shd w:val="clear" w:color="auto" w:fill="DEEAF6" w:themeFill="accent1" w:themeFillTint="33"/>
          </w:tcPr>
          <w:p w14:paraId="5775FB06" w14:textId="77777777" w:rsidR="00415BFB" w:rsidRPr="00C03D6C" w:rsidRDefault="00415BFB" w:rsidP="00554EBF">
            <w:pPr>
              <w:contextualSpacing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03D6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(5)</w:t>
            </w:r>
          </w:p>
        </w:tc>
      </w:tr>
      <w:tr w:rsidR="00415BFB" w:rsidRPr="00BB4C9F" w14:paraId="17C4D4D5" w14:textId="77777777" w:rsidTr="00415BFB">
        <w:tc>
          <w:tcPr>
            <w:tcW w:w="567" w:type="dxa"/>
          </w:tcPr>
          <w:p w14:paraId="07EFDCCA" w14:textId="77777777" w:rsidR="00415BFB" w:rsidRPr="00BB4C9F" w:rsidRDefault="00415BFB" w:rsidP="00554EBF">
            <w:pPr>
              <w:contextualSpacing/>
              <w:jc w:val="center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1</w:t>
            </w:r>
          </w:p>
        </w:tc>
        <w:tc>
          <w:tcPr>
            <w:tcW w:w="2664" w:type="dxa"/>
          </w:tcPr>
          <w:p w14:paraId="17F5E53C" w14:textId="77777777" w:rsidR="00415BFB" w:rsidRPr="00BB4C9F" w:rsidRDefault="00415BFB" w:rsidP="00554EBF">
            <w:pPr>
              <w:widowControl w:val="0"/>
              <w:tabs>
                <w:tab w:val="left" w:pos="1970"/>
              </w:tabs>
              <w:autoSpaceDE w:val="0"/>
              <w:autoSpaceDN w:val="0"/>
              <w:contextualSpacing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  <w:bCs/>
              </w:rPr>
              <w:t xml:space="preserve">UIN  Raden Fatah Palembang  memperoleh dana dari mahasiswa maksimal 40% </w:t>
            </w:r>
          </w:p>
        </w:tc>
        <w:tc>
          <w:tcPr>
            <w:tcW w:w="2835" w:type="dxa"/>
          </w:tcPr>
          <w:p w14:paraId="4F67FCF2" w14:textId="77777777" w:rsidR="00415BFB" w:rsidRPr="00BB4C9F" w:rsidRDefault="00415BFB" w:rsidP="00415BFB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70"/>
              </w:tabs>
              <w:autoSpaceDE w:val="0"/>
              <w:autoSpaceDN w:val="0"/>
              <w:ind w:left="308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Meningkatkan jumlah mahasiswa;</w:t>
            </w:r>
          </w:p>
          <w:p w14:paraId="635FBB0F" w14:textId="77777777" w:rsidR="00415BFB" w:rsidRPr="00BB4C9F" w:rsidRDefault="00415BFB" w:rsidP="00415BFB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70"/>
              </w:tabs>
              <w:autoSpaceDE w:val="0"/>
              <w:autoSpaceDN w:val="0"/>
              <w:ind w:left="308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Meningkatkan jumlah UKT;</w:t>
            </w:r>
          </w:p>
          <w:p w14:paraId="6A9824E9" w14:textId="77777777" w:rsidR="00415BFB" w:rsidRPr="00BB4C9F" w:rsidRDefault="00415BFB" w:rsidP="00415BFB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70"/>
              </w:tabs>
              <w:autoSpaceDE w:val="0"/>
              <w:autoSpaceDN w:val="0"/>
              <w:ind w:left="308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Menambah jumlah dosen</w:t>
            </w:r>
          </w:p>
          <w:p w14:paraId="69CCDF26" w14:textId="77777777" w:rsidR="00415BFB" w:rsidRPr="00BB4C9F" w:rsidRDefault="00415BFB" w:rsidP="00415BFB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70"/>
              </w:tabs>
              <w:autoSpaceDE w:val="0"/>
              <w:autoSpaceDN w:val="0"/>
              <w:ind w:left="308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Membuka program studi baru</w:t>
            </w:r>
          </w:p>
        </w:tc>
        <w:tc>
          <w:tcPr>
            <w:tcW w:w="2836" w:type="dxa"/>
          </w:tcPr>
          <w:p w14:paraId="7399B335" w14:textId="77777777" w:rsidR="00415BFB" w:rsidRPr="00BB4C9F" w:rsidRDefault="00415BFB" w:rsidP="00554EBF">
            <w:pPr>
              <w:contextualSpacing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Sumber daya yang terlibat untuk mencapai standar :</w:t>
            </w:r>
          </w:p>
          <w:p w14:paraId="6A7CE280" w14:textId="77777777" w:rsidR="00415BFB" w:rsidRPr="00BB4C9F" w:rsidRDefault="00415BFB" w:rsidP="00415BFB">
            <w:pPr>
              <w:pStyle w:val="ListParagraph"/>
              <w:numPr>
                <w:ilvl w:val="0"/>
                <w:numId w:val="14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SDM, Pimpinan rektorat, Kabiro AUPK, Kabiro AAKK, Kabag. Keuangan dan Perencanaan, Kabag BAAK, PUSTIPD, Pimpinan dan pegawai Bank sebagai mitra</w:t>
            </w:r>
          </w:p>
          <w:p w14:paraId="540A3838" w14:textId="77777777" w:rsidR="00415BFB" w:rsidRPr="00BB4C9F" w:rsidRDefault="00415BFB" w:rsidP="00415BFB">
            <w:pPr>
              <w:pStyle w:val="ListParagraph"/>
              <w:numPr>
                <w:ilvl w:val="0"/>
                <w:numId w:val="14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Sarana, aplikasi pembayaran UKT</w:t>
            </w:r>
          </w:p>
          <w:p w14:paraId="271B8F84" w14:textId="77777777" w:rsidR="00415BFB" w:rsidRPr="00BB4C9F" w:rsidRDefault="00415BFB" w:rsidP="00415BFB">
            <w:pPr>
              <w:pStyle w:val="ListParagraph"/>
              <w:numPr>
                <w:ilvl w:val="0"/>
                <w:numId w:val="14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Anggaran Tahunan </w:t>
            </w:r>
          </w:p>
        </w:tc>
        <w:tc>
          <w:tcPr>
            <w:tcW w:w="4706" w:type="dxa"/>
          </w:tcPr>
          <w:p w14:paraId="675D8641" w14:textId="404685C5" w:rsidR="00415BFB" w:rsidRPr="004F3F4C" w:rsidRDefault="00415BFB" w:rsidP="00415BFB">
            <w:pPr>
              <w:pStyle w:val="ListParagraph"/>
              <w:numPr>
                <w:ilvl w:val="0"/>
                <w:numId w:val="15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Tersedianya Pedoman Penentuan </w:t>
            </w:r>
            <w:hyperlink r:id="rId7" w:history="1">
              <w:r w:rsidRPr="00455D6B">
                <w:rPr>
                  <w:rStyle w:val="Hyperlink"/>
                  <w:rFonts w:ascii="Arial" w:hAnsi="Arial" w:cs="Arial"/>
                </w:rPr>
                <w:t>Tarif UKT berdasarkan SK. Rektor No.1642 Tahun 2019 tentang penetapan buku pedoman perencanaan dan keuangan</w:t>
              </w:r>
            </w:hyperlink>
          </w:p>
          <w:p w14:paraId="09F45A83" w14:textId="1597EABF" w:rsidR="00415BFB" w:rsidRPr="00AA6AF2" w:rsidRDefault="00415BFB" w:rsidP="00554EBF">
            <w:pPr>
              <w:pStyle w:val="ListParagraph"/>
              <w:ind w:left="317"/>
              <w:jc w:val="both"/>
              <w:rPr>
                <w:rStyle w:val="Hyperlink"/>
                <w:rFonts w:ascii="Arial" w:hAnsi="Arial" w:cs="Arial"/>
                <w:lang w:val="id-ID"/>
              </w:rPr>
            </w:pPr>
            <w:r w:rsidRPr="00AA6AF2">
              <w:rPr>
                <w:rFonts w:ascii="Arial" w:hAnsi="Arial" w:cs="Arial"/>
              </w:rPr>
              <w:fldChar w:fldCharType="begin"/>
            </w:r>
            <w:r w:rsidRPr="00AA6AF2">
              <w:rPr>
                <w:rFonts w:ascii="Arial" w:hAnsi="Arial" w:cs="Arial"/>
              </w:rPr>
              <w:instrText xml:space="preserve"> HYPERLINK "http://sialim.radenfatah.ac.id/file/C5/C5_5.2_1-SK%20Tarif%20UKT%20Tahun%202016.pdf" </w:instrText>
            </w:r>
            <w:r w:rsidRPr="00AA6AF2">
              <w:rPr>
                <w:rFonts w:ascii="Arial" w:hAnsi="Arial" w:cs="Arial"/>
              </w:rPr>
              <w:fldChar w:fldCharType="separate"/>
            </w:r>
          </w:p>
          <w:p w14:paraId="7E410078" w14:textId="77777777" w:rsidR="00415BFB" w:rsidRPr="00BB4C9F" w:rsidRDefault="00415BFB" w:rsidP="00415BFB">
            <w:pPr>
              <w:pStyle w:val="ListParagraph"/>
              <w:numPr>
                <w:ilvl w:val="0"/>
                <w:numId w:val="15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AA6AF2">
              <w:rPr>
                <w:rFonts w:ascii="Arial" w:hAnsi="Arial" w:cs="Arial"/>
              </w:rPr>
              <w:fldChar w:fldCharType="end"/>
            </w:r>
            <w:r w:rsidRPr="00BB4C9F">
              <w:rPr>
                <w:rFonts w:ascii="Arial" w:hAnsi="Arial" w:cs="Arial"/>
              </w:rPr>
              <w:t xml:space="preserve">Rekap Bukti setor UKT  </w:t>
            </w:r>
          </w:p>
          <w:p w14:paraId="1EBBF43B" w14:textId="56ED7528" w:rsidR="00415BFB" w:rsidRPr="00B135CE" w:rsidRDefault="00F4549B" w:rsidP="00415BFB">
            <w:pPr>
              <w:pStyle w:val="ListParagraph"/>
              <w:numPr>
                <w:ilvl w:val="0"/>
                <w:numId w:val="15"/>
              </w:numPr>
              <w:ind w:left="317" w:hanging="284"/>
              <w:jc w:val="both"/>
              <w:rPr>
                <w:rFonts w:ascii="Arial" w:hAnsi="Arial" w:cs="Arial"/>
              </w:rPr>
            </w:pPr>
            <w:hyperlink r:id="rId8" w:history="1">
              <w:r w:rsidR="00415BFB" w:rsidRPr="00455D6B">
                <w:rPr>
                  <w:rStyle w:val="Hyperlink"/>
                  <w:rFonts w:ascii="Arial" w:hAnsi="Arial" w:cs="Arial"/>
                </w:rPr>
                <w:t>Rapat UKT</w:t>
              </w:r>
            </w:hyperlink>
          </w:p>
          <w:p w14:paraId="2B953FFF" w14:textId="6EB452A0" w:rsidR="00415BFB" w:rsidRPr="00AA6AF2" w:rsidRDefault="00415BFB" w:rsidP="00554EBF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</w:p>
        </w:tc>
      </w:tr>
      <w:tr w:rsidR="00415BFB" w:rsidRPr="00BB4C9F" w14:paraId="548571EB" w14:textId="77777777" w:rsidTr="00415BFB">
        <w:tc>
          <w:tcPr>
            <w:tcW w:w="567" w:type="dxa"/>
          </w:tcPr>
          <w:p w14:paraId="7525B5E2" w14:textId="77777777" w:rsidR="00415BFB" w:rsidRPr="00BB4C9F" w:rsidRDefault="00415BFB" w:rsidP="00554EBF">
            <w:pPr>
              <w:contextualSpacing/>
              <w:jc w:val="center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2</w:t>
            </w:r>
          </w:p>
        </w:tc>
        <w:tc>
          <w:tcPr>
            <w:tcW w:w="2664" w:type="dxa"/>
          </w:tcPr>
          <w:p w14:paraId="42BF9C62" w14:textId="77777777" w:rsidR="00415BFB" w:rsidRPr="00BB4C9F" w:rsidRDefault="00415BFB" w:rsidP="00554EBF">
            <w:pPr>
              <w:widowControl w:val="0"/>
              <w:tabs>
                <w:tab w:val="left" w:pos="1970"/>
              </w:tabs>
              <w:autoSpaceDE w:val="0"/>
              <w:autoSpaceDN w:val="0"/>
              <w:contextualSpacing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  <w:spacing w:val="-1"/>
              </w:rPr>
              <w:t xml:space="preserve">UIN </w:t>
            </w:r>
            <w:r w:rsidRPr="00BB4C9F">
              <w:rPr>
                <w:rFonts w:ascii="Arial" w:hAnsi="Arial" w:cs="Arial"/>
                <w:bCs/>
              </w:rPr>
              <w:t xml:space="preserve">Raden Fatah Palembang </w:t>
            </w:r>
            <w:r w:rsidRPr="00BB4C9F">
              <w:rPr>
                <w:rFonts w:ascii="Arial" w:hAnsi="Arial" w:cs="Arial"/>
                <w:spacing w:val="-1"/>
              </w:rPr>
              <w:t xml:space="preserve">  memiliki </w:t>
            </w:r>
            <w:r w:rsidRPr="00BB4C9F">
              <w:rPr>
                <w:rFonts w:ascii="Arial" w:hAnsi="Arial" w:cs="Arial"/>
                <w:spacing w:val="3"/>
              </w:rPr>
              <w:t>p</w:t>
            </w:r>
            <w:r w:rsidRPr="00BB4C9F">
              <w:rPr>
                <w:rFonts w:ascii="Arial" w:hAnsi="Arial" w:cs="Arial"/>
                <w:spacing w:val="-1"/>
              </w:rPr>
              <w:t>e</w:t>
            </w:r>
            <w:r w:rsidRPr="00BB4C9F">
              <w:rPr>
                <w:rFonts w:ascii="Arial" w:hAnsi="Arial" w:cs="Arial"/>
              </w:rPr>
              <w:t>rs</w:t>
            </w:r>
            <w:r w:rsidRPr="00BB4C9F">
              <w:rPr>
                <w:rFonts w:ascii="Arial" w:hAnsi="Arial" w:cs="Arial"/>
                <w:spacing w:val="-1"/>
              </w:rPr>
              <w:t>e</w:t>
            </w:r>
            <w:r w:rsidRPr="00BB4C9F">
              <w:rPr>
                <w:rFonts w:ascii="Arial" w:hAnsi="Arial" w:cs="Arial"/>
              </w:rPr>
              <w:t>nta</w:t>
            </w:r>
            <w:r w:rsidRPr="00BB4C9F">
              <w:rPr>
                <w:rFonts w:ascii="Arial" w:hAnsi="Arial" w:cs="Arial"/>
                <w:spacing w:val="2"/>
              </w:rPr>
              <w:t>s</w:t>
            </w:r>
            <w:r w:rsidRPr="00BB4C9F">
              <w:rPr>
                <w:rFonts w:ascii="Arial" w:hAnsi="Arial" w:cs="Arial"/>
              </w:rPr>
              <w:t>e p</w:t>
            </w:r>
            <w:r w:rsidRPr="00BB4C9F">
              <w:rPr>
                <w:rFonts w:ascii="Arial" w:hAnsi="Arial" w:cs="Arial"/>
                <w:spacing w:val="1"/>
              </w:rPr>
              <w:t>e</w:t>
            </w:r>
            <w:r w:rsidRPr="00BB4C9F">
              <w:rPr>
                <w:rFonts w:ascii="Arial" w:hAnsi="Arial" w:cs="Arial"/>
              </w:rPr>
              <w:t>rol</w:t>
            </w:r>
            <w:r w:rsidRPr="00BB4C9F">
              <w:rPr>
                <w:rFonts w:ascii="Arial" w:hAnsi="Arial" w:cs="Arial"/>
                <w:spacing w:val="-1"/>
              </w:rPr>
              <w:t>e</w:t>
            </w:r>
            <w:r w:rsidRPr="00BB4C9F">
              <w:rPr>
                <w:rFonts w:ascii="Arial" w:hAnsi="Arial" w:cs="Arial"/>
              </w:rPr>
              <w:t>h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 xml:space="preserve">n </w:t>
            </w:r>
            <w:r w:rsidRPr="00BB4C9F">
              <w:rPr>
                <w:rFonts w:ascii="Arial" w:hAnsi="Arial" w:cs="Arial"/>
                <w:spacing w:val="2"/>
              </w:rPr>
              <w:t>d</w:t>
            </w:r>
            <w:r w:rsidRPr="00BB4C9F">
              <w:rPr>
                <w:rFonts w:ascii="Arial" w:hAnsi="Arial" w:cs="Arial"/>
              </w:rPr>
              <w:t>ana</w:t>
            </w:r>
            <w:r w:rsidRPr="00BB4C9F">
              <w:rPr>
                <w:rFonts w:ascii="Arial" w:hAnsi="Arial" w:cs="Arial"/>
                <w:spacing w:val="-1"/>
              </w:rPr>
              <w:t xml:space="preserve"> yang </w:t>
            </w:r>
            <w:r w:rsidRPr="00BB4C9F">
              <w:rPr>
                <w:rFonts w:ascii="Arial" w:hAnsi="Arial" w:cs="Arial"/>
                <w:spacing w:val="2"/>
              </w:rPr>
              <w:t>b</w:t>
            </w:r>
            <w:r w:rsidRPr="00BB4C9F">
              <w:rPr>
                <w:rFonts w:ascii="Arial" w:hAnsi="Arial" w:cs="Arial"/>
                <w:spacing w:val="-1"/>
              </w:rPr>
              <w:t>e</w:t>
            </w:r>
            <w:r w:rsidRPr="00BB4C9F">
              <w:rPr>
                <w:rFonts w:ascii="Arial" w:hAnsi="Arial" w:cs="Arial"/>
              </w:rPr>
              <w:t>rsumb</w:t>
            </w:r>
            <w:r w:rsidRPr="00BB4C9F">
              <w:rPr>
                <w:rFonts w:ascii="Arial" w:hAnsi="Arial" w:cs="Arial"/>
                <w:spacing w:val="-1"/>
              </w:rPr>
              <w:t>e</w:t>
            </w:r>
            <w:r w:rsidRPr="00BB4C9F">
              <w:rPr>
                <w:rFonts w:ascii="Arial" w:hAnsi="Arial" w:cs="Arial"/>
              </w:rPr>
              <w:t>r s</w:t>
            </w:r>
            <w:r w:rsidRPr="00BB4C9F">
              <w:rPr>
                <w:rFonts w:ascii="Arial" w:hAnsi="Arial" w:cs="Arial"/>
                <w:spacing w:val="-1"/>
              </w:rPr>
              <w:t>e</w:t>
            </w:r>
            <w:r w:rsidRPr="00BB4C9F">
              <w:rPr>
                <w:rFonts w:ascii="Arial" w:hAnsi="Arial" w:cs="Arial"/>
              </w:rPr>
              <w:t>lain d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>ri mah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>si</w:t>
            </w:r>
            <w:r w:rsidRPr="00BB4C9F">
              <w:rPr>
                <w:rFonts w:ascii="Arial" w:hAnsi="Arial" w:cs="Arial"/>
                <w:spacing w:val="1"/>
              </w:rPr>
              <w:t>s</w:t>
            </w:r>
            <w:r w:rsidRPr="00BB4C9F">
              <w:rPr>
                <w:rFonts w:ascii="Arial" w:hAnsi="Arial" w:cs="Arial"/>
              </w:rPr>
              <w:t>wa d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>n k</w:t>
            </w:r>
            <w:r w:rsidRPr="00BB4C9F">
              <w:rPr>
                <w:rFonts w:ascii="Arial" w:hAnsi="Arial" w:cs="Arial"/>
                <w:spacing w:val="-1"/>
              </w:rPr>
              <w:t>e</w:t>
            </w:r>
            <w:r w:rsidRPr="00BB4C9F">
              <w:rPr>
                <w:rFonts w:ascii="Arial" w:hAnsi="Arial" w:cs="Arial"/>
              </w:rPr>
              <w:t>ment</w:t>
            </w:r>
            <w:r w:rsidRPr="00BB4C9F">
              <w:rPr>
                <w:rFonts w:ascii="Arial" w:hAnsi="Arial" w:cs="Arial"/>
                <w:spacing w:val="-1"/>
              </w:rPr>
              <w:t>e</w:t>
            </w:r>
            <w:r w:rsidRPr="00BB4C9F">
              <w:rPr>
                <w:rFonts w:ascii="Arial" w:hAnsi="Arial" w:cs="Arial"/>
              </w:rPr>
              <w:t>ri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>n/</w:t>
            </w:r>
            <w:r w:rsidRPr="00BB4C9F">
              <w:rPr>
                <w:rFonts w:ascii="Arial" w:hAnsi="Arial" w:cs="Arial"/>
                <w:spacing w:val="1"/>
              </w:rPr>
              <w:t>l</w:t>
            </w:r>
            <w:r w:rsidRPr="00BB4C9F">
              <w:rPr>
                <w:rFonts w:ascii="Arial" w:hAnsi="Arial" w:cs="Arial"/>
                <w:spacing w:val="-1"/>
              </w:rPr>
              <w:t>e</w:t>
            </w:r>
            <w:r w:rsidRPr="00BB4C9F">
              <w:rPr>
                <w:rFonts w:ascii="Arial" w:hAnsi="Arial" w:cs="Arial"/>
              </w:rPr>
              <w:t>m</w:t>
            </w:r>
            <w:r w:rsidRPr="00BB4C9F">
              <w:rPr>
                <w:rFonts w:ascii="Arial" w:hAnsi="Arial" w:cs="Arial"/>
                <w:spacing w:val="3"/>
              </w:rPr>
              <w:t>b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>ga te</w:t>
            </w:r>
            <w:r w:rsidRPr="00BB4C9F">
              <w:rPr>
                <w:rFonts w:ascii="Arial" w:hAnsi="Arial" w:cs="Arial"/>
                <w:spacing w:val="-1"/>
              </w:rPr>
              <w:t>r</w:t>
            </w:r>
            <w:r w:rsidRPr="00BB4C9F">
              <w:rPr>
                <w:rFonts w:ascii="Arial" w:hAnsi="Arial" w:cs="Arial"/>
              </w:rPr>
              <w:t>h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  <w:spacing w:val="2"/>
              </w:rPr>
              <w:t>d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>p to</w:t>
            </w:r>
            <w:r w:rsidRPr="00BB4C9F">
              <w:rPr>
                <w:rFonts w:ascii="Arial" w:hAnsi="Arial" w:cs="Arial"/>
                <w:spacing w:val="1"/>
              </w:rPr>
              <w:t>t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>l p</w:t>
            </w:r>
            <w:r w:rsidRPr="00BB4C9F">
              <w:rPr>
                <w:rFonts w:ascii="Arial" w:hAnsi="Arial" w:cs="Arial"/>
                <w:spacing w:val="-1"/>
              </w:rPr>
              <w:t>e</w:t>
            </w:r>
            <w:r w:rsidRPr="00BB4C9F">
              <w:rPr>
                <w:rFonts w:ascii="Arial" w:hAnsi="Arial" w:cs="Arial"/>
                <w:spacing w:val="1"/>
              </w:rPr>
              <w:t>r</w:t>
            </w:r>
            <w:r w:rsidRPr="00BB4C9F">
              <w:rPr>
                <w:rFonts w:ascii="Arial" w:hAnsi="Arial" w:cs="Arial"/>
              </w:rPr>
              <w:t>oleh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>n d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>na lebih d</w:t>
            </w:r>
            <w:r w:rsidRPr="00BB4C9F">
              <w:rPr>
                <w:rFonts w:ascii="Arial" w:hAnsi="Arial" w:cs="Arial"/>
                <w:spacing w:val="1"/>
              </w:rPr>
              <w:t>a</w:t>
            </w:r>
            <w:r w:rsidRPr="00BB4C9F">
              <w:rPr>
                <w:rFonts w:ascii="Arial" w:hAnsi="Arial" w:cs="Arial"/>
              </w:rPr>
              <w:t>ri 10</w:t>
            </w:r>
            <w:r w:rsidRPr="00BB4C9F">
              <w:rPr>
                <w:rFonts w:ascii="Arial" w:hAnsi="Arial" w:cs="Arial"/>
                <w:spacing w:val="-1"/>
              </w:rPr>
              <w:t>%</w:t>
            </w:r>
            <w:r w:rsidRPr="00BB4C9F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4BDF2A0D" w14:textId="77777777" w:rsidR="00415BFB" w:rsidRPr="00BB4C9F" w:rsidRDefault="00415BFB" w:rsidP="00415BFB">
            <w:pPr>
              <w:pStyle w:val="ListParagraph"/>
              <w:numPr>
                <w:ilvl w:val="0"/>
                <w:numId w:val="16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Mengembangkan usaha-usaha BLU</w:t>
            </w:r>
          </w:p>
          <w:p w14:paraId="4B5D1561" w14:textId="77777777" w:rsidR="00415BFB" w:rsidRPr="00BB4C9F" w:rsidRDefault="00415BFB" w:rsidP="00415BFB">
            <w:pPr>
              <w:pStyle w:val="ListParagraph"/>
              <w:numPr>
                <w:ilvl w:val="0"/>
                <w:numId w:val="16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Meningkatkan pendapatan BLU</w:t>
            </w:r>
          </w:p>
          <w:p w14:paraId="4D0A1037" w14:textId="77777777" w:rsidR="00415BFB" w:rsidRPr="00BB4C9F" w:rsidRDefault="00415BFB" w:rsidP="00415BFB">
            <w:pPr>
              <w:pStyle w:val="ListParagraph"/>
              <w:numPr>
                <w:ilvl w:val="0"/>
                <w:numId w:val="16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Meningkatkan kerjasama baik dalam dan luar negeri</w:t>
            </w:r>
          </w:p>
          <w:p w14:paraId="161CEFFD" w14:textId="77777777" w:rsidR="00415BFB" w:rsidRPr="00BB4C9F" w:rsidRDefault="00415BFB" w:rsidP="00415BFB">
            <w:pPr>
              <w:pStyle w:val="ListParagraph"/>
              <w:numPr>
                <w:ilvl w:val="0"/>
                <w:numId w:val="16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Meningkatkan dana hibah dari instansi lain (Pemda, Kementerian lain)</w:t>
            </w:r>
          </w:p>
          <w:p w14:paraId="6F2F86DD" w14:textId="77777777" w:rsidR="00415BFB" w:rsidRPr="00BB4C9F" w:rsidRDefault="00415BFB" w:rsidP="00554EBF">
            <w:pPr>
              <w:contextualSpacing/>
              <w:jc w:val="both"/>
              <w:rPr>
                <w:rFonts w:ascii="Arial" w:hAnsi="Arial" w:cs="Arial"/>
              </w:rPr>
            </w:pPr>
          </w:p>
          <w:p w14:paraId="0D55B0D8" w14:textId="77777777" w:rsidR="00415BFB" w:rsidRPr="00BB4C9F" w:rsidRDefault="00415BFB" w:rsidP="00554EBF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2B6DF8F4" w14:textId="77777777" w:rsidR="00415BFB" w:rsidRPr="00BB4C9F" w:rsidRDefault="00415BFB" w:rsidP="00415BFB">
            <w:pPr>
              <w:pStyle w:val="ListParagraph"/>
              <w:numPr>
                <w:ilvl w:val="0"/>
                <w:numId w:val="17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SDM, Pimpinan rektorat, Ketua dan staf BLU, Kabiro AUPK, Kabiro AAKK, Kabag. Keuangan dan Perencanaan, Kabag, Kerjasama </w:t>
            </w:r>
          </w:p>
          <w:p w14:paraId="34F4821B" w14:textId="77777777" w:rsidR="00415BFB" w:rsidRPr="00BB4C9F" w:rsidRDefault="00415BFB" w:rsidP="00415BFB">
            <w:pPr>
              <w:pStyle w:val="ListParagraph"/>
              <w:numPr>
                <w:ilvl w:val="0"/>
                <w:numId w:val="17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Sarana dan prasarana operasional BLU</w:t>
            </w:r>
          </w:p>
          <w:p w14:paraId="23301B01" w14:textId="77777777" w:rsidR="00415BFB" w:rsidRPr="00BB4C9F" w:rsidRDefault="00415BFB" w:rsidP="00415BFB">
            <w:pPr>
              <w:pStyle w:val="ListParagraph"/>
              <w:numPr>
                <w:ilvl w:val="0"/>
                <w:numId w:val="17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Anggaran Tahunan</w:t>
            </w:r>
          </w:p>
          <w:p w14:paraId="0788BD00" w14:textId="77777777" w:rsidR="00415BFB" w:rsidRPr="00BB4C9F" w:rsidRDefault="00415BFB" w:rsidP="00554EBF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706" w:type="dxa"/>
          </w:tcPr>
          <w:p w14:paraId="23C74EFE" w14:textId="701CE848" w:rsidR="00415BFB" w:rsidRPr="00F82AF9" w:rsidRDefault="00415BFB" w:rsidP="00415BFB">
            <w:pPr>
              <w:pStyle w:val="ListParagraph"/>
              <w:numPr>
                <w:ilvl w:val="0"/>
                <w:numId w:val="3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B52E8C">
              <w:rPr>
                <w:rFonts w:ascii="Arial" w:hAnsi="Arial" w:cs="Arial"/>
              </w:rPr>
              <w:t xml:space="preserve">Tersedianya </w:t>
            </w:r>
            <w:hyperlink r:id="rId9" w:history="1">
              <w:r w:rsidRPr="00455D6B">
                <w:rPr>
                  <w:rStyle w:val="Hyperlink"/>
                  <w:rFonts w:ascii="Arial" w:hAnsi="Arial" w:cs="Arial"/>
                </w:rPr>
                <w:t>pedoman BLU, dalam SK Rektor No 1723 tahun 2018 Tentang Standar Biaya di Lingkungan UIN Raden Fatah Palembang</w:t>
              </w:r>
            </w:hyperlink>
            <w:r w:rsidRPr="00B52E8C">
              <w:rPr>
                <w:rFonts w:ascii="Arial" w:hAnsi="Arial" w:cs="Arial"/>
              </w:rPr>
              <w:t xml:space="preserve"> </w:t>
            </w:r>
          </w:p>
          <w:p w14:paraId="7425C657" w14:textId="7A100C12" w:rsidR="00415BFB" w:rsidRPr="004F3F4C" w:rsidRDefault="00415BFB" w:rsidP="00415BFB">
            <w:pPr>
              <w:pStyle w:val="ListParagraph"/>
              <w:numPr>
                <w:ilvl w:val="0"/>
                <w:numId w:val="3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Tersedia </w:t>
            </w:r>
            <w:hyperlink r:id="rId10" w:history="1">
              <w:r w:rsidRPr="00C01D40">
                <w:rPr>
                  <w:rStyle w:val="Hyperlink"/>
                  <w:rFonts w:ascii="Arial" w:hAnsi="Arial" w:cs="Arial"/>
                </w:rPr>
                <w:t>ped</w:t>
              </w:r>
              <w:r w:rsidRPr="00C01D40">
                <w:rPr>
                  <w:rStyle w:val="Hyperlink"/>
                  <w:rFonts w:ascii="Arial" w:hAnsi="Arial" w:cs="Arial"/>
                </w:rPr>
                <w:t>o</w:t>
              </w:r>
              <w:r w:rsidRPr="00C01D40">
                <w:rPr>
                  <w:rStyle w:val="Hyperlink"/>
                  <w:rFonts w:ascii="Arial" w:hAnsi="Arial" w:cs="Arial"/>
                </w:rPr>
                <w:t>ma</w:t>
              </w:r>
              <w:r w:rsidRPr="00C01D40">
                <w:rPr>
                  <w:rStyle w:val="Hyperlink"/>
                  <w:rFonts w:ascii="Arial" w:hAnsi="Arial" w:cs="Arial"/>
                </w:rPr>
                <w:t>n</w:t>
              </w:r>
              <w:r w:rsidRPr="00C01D40">
                <w:rPr>
                  <w:rStyle w:val="Hyperlink"/>
                  <w:rFonts w:ascii="Arial" w:hAnsi="Arial" w:cs="Arial"/>
                </w:rPr>
                <w:t xml:space="preserve"> kerjasama dalam negeri maupun l</w:t>
              </w:r>
              <w:r w:rsidRPr="00C01D40">
                <w:rPr>
                  <w:rStyle w:val="Hyperlink"/>
                  <w:rFonts w:ascii="Arial" w:hAnsi="Arial" w:cs="Arial"/>
                </w:rPr>
                <w:t>u</w:t>
              </w:r>
              <w:r w:rsidRPr="00C01D40">
                <w:rPr>
                  <w:rStyle w:val="Hyperlink"/>
                  <w:rFonts w:ascii="Arial" w:hAnsi="Arial" w:cs="Arial"/>
                </w:rPr>
                <w:t>ar negeri dalam SK Rektor No. 1615 Tahun 2015 Tentang Pedoman Kerjasama</w:t>
              </w:r>
            </w:hyperlink>
            <w:r w:rsidRPr="0000075E">
              <w:rPr>
                <w:rFonts w:ascii="Arial" w:hAnsi="Arial" w:cs="Arial"/>
                <w:color w:val="00B050"/>
              </w:rPr>
              <w:t xml:space="preserve"> </w:t>
            </w:r>
          </w:p>
          <w:p w14:paraId="1F7475E2" w14:textId="77777777" w:rsidR="00415BFB" w:rsidRPr="00BB4C9F" w:rsidRDefault="00415BFB" w:rsidP="00415BFB">
            <w:pPr>
              <w:pStyle w:val="ListParagraph"/>
              <w:numPr>
                <w:ilvl w:val="0"/>
                <w:numId w:val="3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Tersedianya MOU dengan P</w:t>
            </w:r>
            <w:r>
              <w:rPr>
                <w:rFonts w:ascii="Arial" w:hAnsi="Arial" w:cs="Arial"/>
              </w:rPr>
              <w:t xml:space="preserve">emda Provinsi Sumatera Selatan </w:t>
            </w:r>
          </w:p>
          <w:p w14:paraId="51DB1ECA" w14:textId="77777777" w:rsidR="00415BFB" w:rsidRDefault="00415BFB" w:rsidP="00415BFB">
            <w:pPr>
              <w:pStyle w:val="ListParagraph"/>
              <w:numPr>
                <w:ilvl w:val="0"/>
                <w:numId w:val="3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31687C">
              <w:rPr>
                <w:rFonts w:ascii="Arial" w:hAnsi="Arial" w:cs="Arial"/>
              </w:rPr>
              <w:t>Rapat</w:t>
            </w:r>
            <w:r>
              <w:rPr>
                <w:rFonts w:ascii="Arial" w:hAnsi="Arial" w:cs="Arial"/>
              </w:rPr>
              <w:t>(k</w:t>
            </w:r>
            <w:r w:rsidRPr="00BB4C9F">
              <w:rPr>
                <w:rFonts w:ascii="Arial" w:hAnsi="Arial" w:cs="Arial"/>
              </w:rPr>
              <w:t>ontrol keuangan)</w:t>
            </w:r>
            <w:r>
              <w:rPr>
                <w:rFonts w:ascii="Arial" w:hAnsi="Arial" w:cs="Arial"/>
              </w:rPr>
              <w:t xml:space="preserve"> :</w:t>
            </w:r>
          </w:p>
          <w:p w14:paraId="5E39145B" w14:textId="77777777" w:rsidR="00415BFB" w:rsidRDefault="00415BFB" w:rsidP="00554EBF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-Rapat penyerahan pagu</w:t>
            </w:r>
          </w:p>
          <w:p w14:paraId="4ECED341" w14:textId="77777777" w:rsidR="00415BFB" w:rsidRDefault="00415BFB" w:rsidP="00554EBF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-Rapat keterserapan anggaran;</w:t>
            </w:r>
          </w:p>
          <w:p w14:paraId="6F8B498A" w14:textId="77777777" w:rsidR="00415BFB" w:rsidRDefault="00415BFB" w:rsidP="00554EBF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-Lakip;</w:t>
            </w:r>
          </w:p>
          <w:p w14:paraId="4D9126AC" w14:textId="77777777" w:rsidR="00415BFB" w:rsidRPr="000D3C7F" w:rsidRDefault="00415BFB" w:rsidP="00554EBF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-Rapat evaluasi kegiatan akhir tahun.</w:t>
            </w:r>
          </w:p>
        </w:tc>
      </w:tr>
      <w:tr w:rsidR="00415BFB" w:rsidRPr="00BB4C9F" w14:paraId="550CEBC7" w14:textId="77777777" w:rsidTr="00415BFB">
        <w:tc>
          <w:tcPr>
            <w:tcW w:w="567" w:type="dxa"/>
          </w:tcPr>
          <w:p w14:paraId="1E70319E" w14:textId="77777777" w:rsidR="00415BFB" w:rsidRPr="00BB4C9F" w:rsidRDefault="00415BFB" w:rsidP="00554EBF">
            <w:pPr>
              <w:contextualSpacing/>
              <w:jc w:val="center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664" w:type="dxa"/>
          </w:tcPr>
          <w:p w14:paraId="512C4DCB" w14:textId="77777777" w:rsidR="00415BFB" w:rsidRPr="00BB4C9F" w:rsidRDefault="00415BFB" w:rsidP="00554EBF">
            <w:pPr>
              <w:widowControl w:val="0"/>
              <w:tabs>
                <w:tab w:val="left" w:pos="1970"/>
              </w:tabs>
              <w:autoSpaceDE w:val="0"/>
              <w:autoSpaceDN w:val="0"/>
              <w:contextualSpacing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  <w:bCs/>
              </w:rPr>
              <w:t xml:space="preserve">UIN Raden Fatah Palembang  memperoleh rata-rata dana </w:t>
            </w:r>
            <w:r w:rsidRPr="00BB4C9F">
              <w:rPr>
                <w:rFonts w:ascii="Arial" w:hAnsi="Arial" w:cs="Arial"/>
              </w:rPr>
              <w:t>op</w:t>
            </w:r>
            <w:r w:rsidRPr="00BB4C9F">
              <w:rPr>
                <w:rFonts w:ascii="Arial" w:hAnsi="Arial" w:cs="Arial"/>
                <w:spacing w:val="1"/>
              </w:rPr>
              <w:t>e</w:t>
            </w:r>
            <w:r w:rsidRPr="00BB4C9F">
              <w:rPr>
                <w:rFonts w:ascii="Arial" w:hAnsi="Arial" w:cs="Arial"/>
              </w:rPr>
              <w:t>r</w:t>
            </w:r>
            <w:r w:rsidRPr="00BB4C9F">
              <w:rPr>
                <w:rFonts w:ascii="Arial" w:hAnsi="Arial" w:cs="Arial"/>
                <w:spacing w:val="-2"/>
              </w:rPr>
              <w:t>a</w:t>
            </w:r>
            <w:r w:rsidRPr="00BB4C9F">
              <w:rPr>
                <w:rFonts w:ascii="Arial" w:hAnsi="Arial" w:cs="Arial"/>
              </w:rPr>
              <w:t>s</w:t>
            </w:r>
            <w:r w:rsidRPr="00BB4C9F">
              <w:rPr>
                <w:rFonts w:ascii="Arial" w:hAnsi="Arial" w:cs="Arial"/>
                <w:spacing w:val="3"/>
              </w:rPr>
              <w:t>i</w:t>
            </w:r>
            <w:r w:rsidRPr="00BB4C9F">
              <w:rPr>
                <w:rFonts w:ascii="Arial" w:hAnsi="Arial" w:cs="Arial"/>
              </w:rPr>
              <w:t>on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>l</w:t>
            </w:r>
            <w:r w:rsidRPr="00BB4C9F">
              <w:rPr>
                <w:rFonts w:ascii="Arial" w:hAnsi="Arial" w:cs="Arial"/>
                <w:spacing w:val="12"/>
              </w:rPr>
              <w:t xml:space="preserve">dalam </w:t>
            </w:r>
            <w:r w:rsidRPr="00BB4C9F">
              <w:rPr>
                <w:rFonts w:ascii="Arial" w:hAnsi="Arial" w:cs="Arial"/>
              </w:rPr>
              <w:t>p</w:t>
            </w:r>
            <w:r w:rsidRPr="00BB4C9F">
              <w:rPr>
                <w:rFonts w:ascii="Arial" w:hAnsi="Arial" w:cs="Arial"/>
                <w:spacing w:val="-1"/>
              </w:rPr>
              <w:t>r</w:t>
            </w:r>
            <w:r w:rsidRPr="00BB4C9F">
              <w:rPr>
                <w:rFonts w:ascii="Arial" w:hAnsi="Arial" w:cs="Arial"/>
              </w:rPr>
              <w:t>oses p</w:t>
            </w:r>
            <w:r w:rsidRPr="00BB4C9F">
              <w:rPr>
                <w:rFonts w:ascii="Arial" w:hAnsi="Arial" w:cs="Arial"/>
                <w:spacing w:val="-1"/>
              </w:rPr>
              <w:t>e</w:t>
            </w:r>
            <w:r w:rsidRPr="00BB4C9F">
              <w:rPr>
                <w:rFonts w:ascii="Arial" w:hAnsi="Arial" w:cs="Arial"/>
              </w:rPr>
              <w:t>m</w:t>
            </w:r>
            <w:r w:rsidRPr="00BB4C9F">
              <w:rPr>
                <w:rFonts w:ascii="Arial" w:hAnsi="Arial" w:cs="Arial"/>
                <w:spacing w:val="3"/>
              </w:rPr>
              <w:t>b</w:t>
            </w:r>
            <w:r w:rsidRPr="00BB4C9F">
              <w:rPr>
                <w:rFonts w:ascii="Arial" w:hAnsi="Arial" w:cs="Arial"/>
                <w:spacing w:val="-1"/>
              </w:rPr>
              <w:t>e</w:t>
            </w:r>
            <w:r w:rsidRPr="00BB4C9F">
              <w:rPr>
                <w:rFonts w:ascii="Arial" w:hAnsi="Arial" w:cs="Arial"/>
              </w:rPr>
              <w:t>laj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  <w:spacing w:val="1"/>
              </w:rPr>
              <w:t>ra</w:t>
            </w:r>
            <w:r w:rsidRPr="00BB4C9F">
              <w:rPr>
                <w:rFonts w:ascii="Arial" w:hAnsi="Arial" w:cs="Arial"/>
              </w:rPr>
              <w:t xml:space="preserve">n / </w:t>
            </w:r>
            <w:r w:rsidRPr="00BB4C9F">
              <w:rPr>
                <w:rFonts w:ascii="Arial" w:hAnsi="Arial" w:cs="Arial"/>
                <w:spacing w:val="1"/>
              </w:rPr>
              <w:t>m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>h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>si</w:t>
            </w:r>
            <w:r w:rsidRPr="00BB4C9F">
              <w:rPr>
                <w:rFonts w:ascii="Arial" w:hAnsi="Arial" w:cs="Arial"/>
                <w:spacing w:val="1"/>
              </w:rPr>
              <w:t>s</w:t>
            </w:r>
            <w:r w:rsidRPr="00BB4C9F">
              <w:rPr>
                <w:rFonts w:ascii="Arial" w:hAnsi="Arial" w:cs="Arial"/>
              </w:rPr>
              <w:t>wa /tahun minimal 20 ju</w:t>
            </w:r>
            <w:r w:rsidRPr="00BB4C9F">
              <w:rPr>
                <w:rFonts w:ascii="Arial" w:hAnsi="Arial" w:cs="Arial"/>
                <w:spacing w:val="1"/>
              </w:rPr>
              <w:t>t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2BB144F5" w14:textId="77777777" w:rsidR="00415BFB" w:rsidRPr="00BB4C9F" w:rsidRDefault="00415BFB" w:rsidP="00415BFB">
            <w:pPr>
              <w:pStyle w:val="ListParagraph"/>
              <w:numPr>
                <w:ilvl w:val="0"/>
                <w:numId w:val="18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Mengembangkan usaha-usaha BLU; </w:t>
            </w:r>
          </w:p>
          <w:p w14:paraId="4AAF272C" w14:textId="77777777" w:rsidR="00415BFB" w:rsidRPr="00BB4C9F" w:rsidRDefault="00415BFB" w:rsidP="00415BFB">
            <w:pPr>
              <w:pStyle w:val="ListParagraph"/>
              <w:numPr>
                <w:ilvl w:val="0"/>
                <w:numId w:val="18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Meningkatkan pendapatan BLU;</w:t>
            </w:r>
          </w:p>
          <w:p w14:paraId="3C7E975B" w14:textId="77777777" w:rsidR="00415BFB" w:rsidRPr="00BB4C9F" w:rsidRDefault="00415BFB" w:rsidP="00415BFB">
            <w:pPr>
              <w:pStyle w:val="ListParagraph"/>
              <w:numPr>
                <w:ilvl w:val="0"/>
                <w:numId w:val="18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Meningkatkan kerjasama baik dalam dan luar negeri;</w:t>
            </w:r>
          </w:p>
          <w:p w14:paraId="5F8145C3" w14:textId="77777777" w:rsidR="00415BFB" w:rsidRPr="00BB4C9F" w:rsidRDefault="00415BFB" w:rsidP="00415BFB">
            <w:pPr>
              <w:pStyle w:val="ListParagraph"/>
              <w:numPr>
                <w:ilvl w:val="0"/>
                <w:numId w:val="18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Meningkatkan dana hibah dari instansi lain (Pemda, Kementerian lain..)</w:t>
            </w:r>
          </w:p>
          <w:p w14:paraId="7D5E4385" w14:textId="77777777" w:rsidR="00415BFB" w:rsidRPr="00BB4C9F" w:rsidRDefault="00415BFB" w:rsidP="00554EBF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245144EC" w14:textId="77777777" w:rsidR="00415BFB" w:rsidRPr="00BB4C9F" w:rsidRDefault="00415BFB" w:rsidP="00415BFB">
            <w:pPr>
              <w:pStyle w:val="ListParagraph"/>
              <w:numPr>
                <w:ilvl w:val="0"/>
                <w:numId w:val="19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SDM, Pimpinan rektorat, Ketua dan staf BLU, Kabiro AUPK, Kabiro AAKK, Kabag. Keuangan dan Perencanaan, Kabag, Kerjasama </w:t>
            </w:r>
          </w:p>
          <w:p w14:paraId="5CCDD219" w14:textId="77777777" w:rsidR="00415BFB" w:rsidRPr="00BB4C9F" w:rsidRDefault="00415BFB" w:rsidP="00415BFB">
            <w:pPr>
              <w:pStyle w:val="ListParagraph"/>
              <w:numPr>
                <w:ilvl w:val="0"/>
                <w:numId w:val="19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Sarana dan prasarana operasional BLU</w:t>
            </w:r>
          </w:p>
          <w:p w14:paraId="5F01E40B" w14:textId="77777777" w:rsidR="00415BFB" w:rsidRPr="00BB4C9F" w:rsidRDefault="00415BFB" w:rsidP="00554EBF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706" w:type="dxa"/>
          </w:tcPr>
          <w:p w14:paraId="66966777" w14:textId="77777777" w:rsidR="00415BFB" w:rsidRPr="00253ACC" w:rsidRDefault="00415BFB" w:rsidP="00415BFB">
            <w:pPr>
              <w:pStyle w:val="ListParagraph"/>
              <w:numPr>
                <w:ilvl w:val="0"/>
                <w:numId w:val="4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8E3AB4">
              <w:rPr>
                <w:rFonts w:ascii="Arial" w:hAnsi="Arial" w:cs="Arial"/>
              </w:rPr>
              <w:t>Tersedianya pedoman BLU Link</w:t>
            </w:r>
          </w:p>
          <w:p w14:paraId="330C2888" w14:textId="48BAE565" w:rsidR="00415BFB" w:rsidRDefault="00F4549B" w:rsidP="00554EBF">
            <w:pPr>
              <w:pStyle w:val="ListParagraph"/>
              <w:ind w:left="317"/>
              <w:jc w:val="both"/>
              <w:rPr>
                <w:rFonts w:ascii="Arial" w:hAnsi="Arial" w:cs="Arial"/>
                <w:lang w:val="id-ID"/>
              </w:rPr>
            </w:pPr>
            <w:hyperlink r:id="rId11" w:history="1">
              <w:r w:rsidR="00415BFB" w:rsidRPr="007B1677">
                <w:rPr>
                  <w:rStyle w:val="Hyperlink"/>
                  <w:rFonts w:ascii="Arial" w:hAnsi="Arial" w:cs="Arial"/>
                </w:rPr>
                <w:t>SK Rektor No 1723 tahun 2018 Tentang Standar Biaya di Lingkungan UIN Raden Fatah Palembang</w:t>
              </w:r>
            </w:hyperlink>
          </w:p>
          <w:p w14:paraId="4A1823E8" w14:textId="44FF2630" w:rsidR="00415BFB" w:rsidRPr="00BB4C9F" w:rsidRDefault="00415BFB" w:rsidP="00554EBF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SK. Rektor No</w:t>
            </w:r>
            <w:r>
              <w:rPr>
                <w:rFonts w:ascii="Arial" w:hAnsi="Arial" w:cs="Arial"/>
              </w:rPr>
              <w:t>.1642</w:t>
            </w:r>
            <w:r w:rsidRPr="00BB4C9F">
              <w:rPr>
                <w:rFonts w:ascii="Arial" w:hAnsi="Arial" w:cs="Arial"/>
              </w:rPr>
              <w:t xml:space="preserve"> Tahun</w:t>
            </w:r>
            <w:r>
              <w:rPr>
                <w:rFonts w:ascii="Arial" w:hAnsi="Arial" w:cs="Arial"/>
              </w:rPr>
              <w:t xml:space="preserve"> 2019 tentang penetapan buku pedoman perencanaan dan keuangan </w:t>
            </w:r>
          </w:p>
          <w:p w14:paraId="1B26453D" w14:textId="443229FC" w:rsidR="00415BFB" w:rsidRPr="00E372F8" w:rsidRDefault="00415BFB" w:rsidP="00415BFB">
            <w:pPr>
              <w:pStyle w:val="ListParagraph"/>
              <w:numPr>
                <w:ilvl w:val="0"/>
                <w:numId w:val="4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Tersedianya </w:t>
            </w:r>
            <w:hyperlink r:id="rId12" w:history="1">
              <w:r w:rsidRPr="00545A90">
                <w:rPr>
                  <w:rStyle w:val="Hyperlink"/>
                  <w:rFonts w:ascii="Arial" w:hAnsi="Arial" w:cs="Arial"/>
                </w:rPr>
                <w:t>pedoman kerjasama dalam negeri maupun luar negeri yaitu SK Rektor No  1615 Tahun 2015 Tentang Pedoman Kerja</w:t>
              </w:r>
            </w:hyperlink>
          </w:p>
          <w:p w14:paraId="3E969465" w14:textId="77777777" w:rsidR="00415BFB" w:rsidRPr="00BB4C9F" w:rsidRDefault="00415BFB" w:rsidP="00415BFB">
            <w:pPr>
              <w:pStyle w:val="ListParagraph"/>
              <w:numPr>
                <w:ilvl w:val="0"/>
                <w:numId w:val="4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Tersedianya MOU dengan P</w:t>
            </w:r>
            <w:r>
              <w:rPr>
                <w:rFonts w:ascii="Arial" w:hAnsi="Arial" w:cs="Arial"/>
              </w:rPr>
              <w:t xml:space="preserve">emda Provinsi Sumatera Selatan </w:t>
            </w:r>
          </w:p>
          <w:p w14:paraId="31C7B238" w14:textId="77777777" w:rsidR="00415BFB" w:rsidRPr="00BB4C9F" w:rsidRDefault="00415BFB" w:rsidP="00415BFB">
            <w:pPr>
              <w:pStyle w:val="ListParagraph"/>
              <w:numPr>
                <w:ilvl w:val="0"/>
                <w:numId w:val="4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Rapat </w:t>
            </w:r>
            <w:r>
              <w:rPr>
                <w:rFonts w:ascii="Arial" w:hAnsi="Arial" w:cs="Arial"/>
              </w:rPr>
              <w:t>(control keuangan)</w:t>
            </w:r>
          </w:p>
        </w:tc>
      </w:tr>
      <w:tr w:rsidR="00415BFB" w:rsidRPr="00BB4C9F" w14:paraId="28A81ABE" w14:textId="77777777" w:rsidTr="00415BFB">
        <w:tc>
          <w:tcPr>
            <w:tcW w:w="567" w:type="dxa"/>
          </w:tcPr>
          <w:p w14:paraId="6BBE1E89" w14:textId="77777777" w:rsidR="00415BFB" w:rsidRPr="00BB4C9F" w:rsidRDefault="00415BFB" w:rsidP="00554EBF">
            <w:pPr>
              <w:contextualSpacing/>
              <w:jc w:val="center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4</w:t>
            </w:r>
          </w:p>
        </w:tc>
        <w:tc>
          <w:tcPr>
            <w:tcW w:w="2664" w:type="dxa"/>
          </w:tcPr>
          <w:p w14:paraId="77A66786" w14:textId="77777777" w:rsidR="00415BFB" w:rsidRPr="00BB4C9F" w:rsidRDefault="00415BFB" w:rsidP="00554EBF">
            <w:pPr>
              <w:widowControl w:val="0"/>
              <w:tabs>
                <w:tab w:val="left" w:pos="1970"/>
              </w:tabs>
              <w:autoSpaceDE w:val="0"/>
              <w:autoSpaceDN w:val="0"/>
              <w:contextualSpacing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  <w:bCs/>
              </w:rPr>
              <w:t>UIN Raden Fatah Palembang  memperoleh dana penelitian dosen / tahun rata – rata minimal 20 juta</w:t>
            </w:r>
          </w:p>
        </w:tc>
        <w:tc>
          <w:tcPr>
            <w:tcW w:w="2835" w:type="dxa"/>
          </w:tcPr>
          <w:p w14:paraId="45DE8653" w14:textId="77777777" w:rsidR="00415BFB" w:rsidRPr="00BB4C9F" w:rsidRDefault="00415BFB" w:rsidP="00415BFB">
            <w:pPr>
              <w:pStyle w:val="ListParagraph"/>
              <w:numPr>
                <w:ilvl w:val="0"/>
                <w:numId w:val="5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Meningkatkan anggaran penelitian;</w:t>
            </w:r>
          </w:p>
          <w:p w14:paraId="04D407BB" w14:textId="77777777" w:rsidR="00415BFB" w:rsidRPr="00BB4C9F" w:rsidRDefault="00415BFB" w:rsidP="00415BFB">
            <w:pPr>
              <w:pStyle w:val="ListParagraph"/>
              <w:numPr>
                <w:ilvl w:val="0"/>
                <w:numId w:val="5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Meningkatkan dana hibah penelitian;</w:t>
            </w:r>
          </w:p>
          <w:p w14:paraId="553941C9" w14:textId="77777777" w:rsidR="00415BFB" w:rsidRDefault="00415BFB" w:rsidP="00415BFB">
            <w:pPr>
              <w:pStyle w:val="ListParagraph"/>
              <w:numPr>
                <w:ilvl w:val="0"/>
                <w:numId w:val="5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Meningkatkan animo penelitian bagi dosen tetap PNS dan non PNS;</w:t>
            </w:r>
          </w:p>
          <w:p w14:paraId="109DA659" w14:textId="77777777" w:rsidR="00415BFB" w:rsidRPr="008A7A2B" w:rsidRDefault="00415BFB" w:rsidP="00554EBF"/>
          <w:p w14:paraId="0B034E25" w14:textId="77777777" w:rsidR="00415BFB" w:rsidRPr="008A7A2B" w:rsidRDefault="00415BFB" w:rsidP="00554EBF"/>
          <w:p w14:paraId="18D9A28F" w14:textId="77777777" w:rsidR="00415BFB" w:rsidRPr="008A7A2B" w:rsidRDefault="00415BFB" w:rsidP="00554EBF"/>
          <w:p w14:paraId="703DF581" w14:textId="77777777" w:rsidR="00415BFB" w:rsidRPr="008A7A2B" w:rsidRDefault="00415BFB" w:rsidP="00554EBF"/>
          <w:p w14:paraId="1400407D" w14:textId="77777777" w:rsidR="00415BFB" w:rsidRPr="008A7A2B" w:rsidRDefault="00415BFB" w:rsidP="00554EBF"/>
          <w:p w14:paraId="68B6C12B" w14:textId="77777777" w:rsidR="00415BFB" w:rsidRPr="008A7A2B" w:rsidRDefault="00415BFB" w:rsidP="00554EBF"/>
          <w:p w14:paraId="461D6C95" w14:textId="77777777" w:rsidR="00415BFB" w:rsidRPr="008A7A2B" w:rsidRDefault="00415BFB" w:rsidP="00554EBF"/>
          <w:p w14:paraId="71DB616C" w14:textId="77777777" w:rsidR="00415BFB" w:rsidRPr="008A7A2B" w:rsidRDefault="00415BFB" w:rsidP="00554EBF"/>
          <w:p w14:paraId="28556457" w14:textId="77777777" w:rsidR="00415BFB" w:rsidRPr="008A7A2B" w:rsidRDefault="00415BFB" w:rsidP="00AD1C6E"/>
        </w:tc>
        <w:tc>
          <w:tcPr>
            <w:tcW w:w="2836" w:type="dxa"/>
          </w:tcPr>
          <w:p w14:paraId="6EF72FB9" w14:textId="77777777" w:rsidR="00415BFB" w:rsidRPr="00BB4C9F" w:rsidRDefault="00415BFB" w:rsidP="00415BFB">
            <w:pPr>
              <w:pStyle w:val="ListParagraph"/>
              <w:numPr>
                <w:ilvl w:val="0"/>
                <w:numId w:val="6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SDM Pimpinan rektorat, Kabiro AUPK, Kabag Keuangan dan Perencanaan, LP2M, </w:t>
            </w:r>
          </w:p>
          <w:p w14:paraId="1BEECF69" w14:textId="77777777" w:rsidR="00415BFB" w:rsidRPr="00BB4C9F" w:rsidRDefault="00415BFB" w:rsidP="00415BFB">
            <w:pPr>
              <w:pStyle w:val="ListParagraph"/>
              <w:numPr>
                <w:ilvl w:val="0"/>
                <w:numId w:val="6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Sarana dan prasar penelitian adalah berupa aplikasi litapdimas Kemenag RI.Kantor LP2M</w:t>
            </w:r>
          </w:p>
          <w:p w14:paraId="3397A4B8" w14:textId="77777777" w:rsidR="00415BFB" w:rsidRPr="00BB4C9F" w:rsidRDefault="00415BFB" w:rsidP="00415BFB">
            <w:pPr>
              <w:pStyle w:val="ListParagraph"/>
              <w:numPr>
                <w:ilvl w:val="0"/>
                <w:numId w:val="6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Anggaran tahunan</w:t>
            </w:r>
          </w:p>
        </w:tc>
        <w:tc>
          <w:tcPr>
            <w:tcW w:w="4706" w:type="dxa"/>
          </w:tcPr>
          <w:p w14:paraId="19B76494" w14:textId="77777777" w:rsidR="00545A90" w:rsidRPr="00545A90" w:rsidRDefault="00415BFB" w:rsidP="00545A90">
            <w:pPr>
              <w:pStyle w:val="ListParagraph"/>
              <w:numPr>
                <w:ilvl w:val="0"/>
                <w:numId w:val="20"/>
              </w:numPr>
              <w:ind w:left="317" w:hanging="284"/>
              <w:jc w:val="both"/>
              <w:rPr>
                <w:rFonts w:ascii="Arial" w:hAnsi="Arial" w:cs="Arial"/>
                <w:lang w:val="id-ID"/>
              </w:rPr>
            </w:pPr>
            <w:r w:rsidRPr="00BB4C9F">
              <w:rPr>
                <w:rFonts w:ascii="Arial" w:hAnsi="Arial" w:cs="Arial"/>
              </w:rPr>
              <w:t xml:space="preserve">Tersedianya </w:t>
            </w:r>
            <w:hyperlink r:id="rId13" w:history="1">
              <w:r w:rsidRPr="00545A90">
                <w:rPr>
                  <w:rStyle w:val="Hyperlink"/>
                  <w:rFonts w:ascii="Arial" w:hAnsi="Arial" w:cs="Arial"/>
                </w:rPr>
                <w:t>pedoman penelitian, dalam SK Rektor No 631 tahun 2018 Tentang Pedoman Penelitian UIN Raden Fatah.</w:t>
              </w:r>
            </w:hyperlink>
          </w:p>
          <w:p w14:paraId="28956663" w14:textId="0D08C5CD" w:rsidR="00415BFB" w:rsidRDefault="00F4549B" w:rsidP="00545A90">
            <w:pPr>
              <w:pStyle w:val="ListParagraph"/>
              <w:numPr>
                <w:ilvl w:val="0"/>
                <w:numId w:val="20"/>
              </w:numPr>
              <w:ind w:left="317" w:hanging="284"/>
              <w:jc w:val="both"/>
              <w:rPr>
                <w:rFonts w:ascii="Arial" w:hAnsi="Arial" w:cs="Arial"/>
                <w:lang w:val="id-ID"/>
              </w:rPr>
            </w:pPr>
            <w:hyperlink r:id="rId14" w:history="1">
              <w:r w:rsidR="00415BFB" w:rsidRPr="00545A90">
                <w:rPr>
                  <w:rStyle w:val="Hyperlink"/>
                  <w:rFonts w:ascii="Arial" w:hAnsi="Arial" w:cs="Arial"/>
                </w:rPr>
                <w:t>SK Rektor No.394 Tahun 2019 Tentang Penetapan Buku Pedoman Penelitian UIN Raden Fatah Tahun 2019.</w:t>
              </w:r>
            </w:hyperlink>
          </w:p>
          <w:p w14:paraId="4E6B9795" w14:textId="62EBD5A0" w:rsidR="00415BFB" w:rsidRDefault="00415BFB" w:rsidP="00415BFB">
            <w:pPr>
              <w:pStyle w:val="ListParagraph"/>
              <w:numPr>
                <w:ilvl w:val="0"/>
                <w:numId w:val="20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Jadwal seleksi penerimaan proposal penelitian;</w:t>
            </w:r>
          </w:p>
          <w:p w14:paraId="0C6F3E2F" w14:textId="403A762C" w:rsidR="00AD1C6E" w:rsidRDefault="00F4549B" w:rsidP="00AD1C6E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  <w:hyperlink r:id="rId15" w:history="1">
              <w:r w:rsidR="00AD1C6E" w:rsidRPr="00AD1C6E">
                <w:rPr>
                  <w:rStyle w:val="Hyperlink"/>
                  <w:rFonts w:ascii="Arial" w:hAnsi="Arial" w:cs="Arial"/>
                </w:rPr>
                <w:t>Jadwal 1</w:t>
              </w:r>
            </w:hyperlink>
          </w:p>
          <w:p w14:paraId="5B2599D3" w14:textId="5B196584" w:rsidR="00AD1C6E" w:rsidRPr="00E7512F" w:rsidRDefault="00F4549B" w:rsidP="00AD1C6E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  <w:hyperlink r:id="rId16" w:history="1">
              <w:r w:rsidR="00AD1C6E" w:rsidRPr="00AD1C6E">
                <w:rPr>
                  <w:rStyle w:val="Hyperlink"/>
                  <w:rFonts w:ascii="Arial" w:hAnsi="Arial" w:cs="Arial"/>
                </w:rPr>
                <w:t>Jadwal 2</w:t>
              </w:r>
            </w:hyperlink>
          </w:p>
          <w:p w14:paraId="460E54C2" w14:textId="785868AB" w:rsidR="00415BFB" w:rsidRDefault="00415BFB" w:rsidP="00415BFB">
            <w:pPr>
              <w:pStyle w:val="ListParagraph"/>
              <w:numPr>
                <w:ilvl w:val="0"/>
                <w:numId w:val="20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Raker LP2M UIN Raden Fatah;</w:t>
            </w:r>
          </w:p>
          <w:p w14:paraId="72B461A7" w14:textId="12BA1CAD" w:rsidR="00AD1C6E" w:rsidRDefault="00F4549B" w:rsidP="00AD1C6E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  <w:hyperlink r:id="rId17" w:history="1">
              <w:r w:rsidR="00AD1C6E" w:rsidRPr="00AD1C6E">
                <w:rPr>
                  <w:rStyle w:val="Hyperlink"/>
                  <w:rFonts w:ascii="Arial" w:hAnsi="Arial" w:cs="Arial"/>
                </w:rPr>
                <w:t>Raker 1</w:t>
              </w:r>
            </w:hyperlink>
          </w:p>
          <w:p w14:paraId="7C58B0F7" w14:textId="02CBD84A" w:rsidR="00AD1C6E" w:rsidRDefault="00F4549B" w:rsidP="00AD1C6E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  <w:hyperlink r:id="rId18" w:history="1">
              <w:r w:rsidR="00AD1C6E" w:rsidRPr="00AD1C6E">
                <w:rPr>
                  <w:rStyle w:val="Hyperlink"/>
                  <w:rFonts w:ascii="Arial" w:hAnsi="Arial" w:cs="Arial"/>
                </w:rPr>
                <w:t>Raker 2</w:t>
              </w:r>
            </w:hyperlink>
          </w:p>
          <w:p w14:paraId="481713D8" w14:textId="2A1CC562" w:rsidR="00AD1C6E" w:rsidRPr="00AD1C6E" w:rsidRDefault="00F4549B" w:rsidP="00AD1C6E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  <w:hyperlink r:id="rId19" w:history="1">
              <w:r w:rsidR="00AD1C6E" w:rsidRPr="00AD1C6E">
                <w:rPr>
                  <w:rStyle w:val="Hyperlink"/>
                  <w:rFonts w:ascii="Arial" w:hAnsi="Arial" w:cs="Arial"/>
                </w:rPr>
                <w:t>Raker 3</w:t>
              </w:r>
            </w:hyperlink>
          </w:p>
          <w:p w14:paraId="20BC1406" w14:textId="2F4CC499" w:rsidR="00415BFB" w:rsidRPr="006D4319" w:rsidRDefault="00F4549B" w:rsidP="00415BFB">
            <w:pPr>
              <w:pStyle w:val="ListParagraph"/>
              <w:numPr>
                <w:ilvl w:val="0"/>
                <w:numId w:val="20"/>
              </w:numPr>
              <w:ind w:left="317" w:hanging="284"/>
              <w:jc w:val="both"/>
              <w:rPr>
                <w:rFonts w:ascii="Arial" w:hAnsi="Arial" w:cs="Arial"/>
              </w:rPr>
            </w:pPr>
            <w:hyperlink r:id="rId20" w:history="1">
              <w:r w:rsidR="00415BFB" w:rsidRPr="00AD1C6E">
                <w:rPr>
                  <w:rStyle w:val="Hyperlink"/>
                  <w:rFonts w:ascii="Arial" w:hAnsi="Arial" w:cs="Arial"/>
                </w:rPr>
                <w:t>Rapat evaluasi penelitian</w:t>
              </w:r>
            </w:hyperlink>
          </w:p>
          <w:p w14:paraId="70B1CB61" w14:textId="77777777" w:rsidR="00415BFB" w:rsidRPr="00BB4C9F" w:rsidRDefault="00415BFB" w:rsidP="00415BFB">
            <w:pPr>
              <w:pStyle w:val="ListParagraph"/>
              <w:numPr>
                <w:ilvl w:val="0"/>
                <w:numId w:val="20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Audit Mutu Internal di LP2M</w:t>
            </w:r>
          </w:p>
          <w:p w14:paraId="3AD56C4A" w14:textId="6BF00F18" w:rsidR="00415BFB" w:rsidRPr="00AD1C6E" w:rsidRDefault="00F4549B" w:rsidP="00AD1C6E">
            <w:pPr>
              <w:pStyle w:val="ListParagraph"/>
              <w:numPr>
                <w:ilvl w:val="0"/>
                <w:numId w:val="20"/>
              </w:numPr>
              <w:ind w:left="317" w:hanging="284"/>
              <w:jc w:val="both"/>
              <w:rPr>
                <w:rFonts w:ascii="Arial" w:hAnsi="Arial" w:cs="Arial"/>
              </w:rPr>
            </w:pPr>
            <w:hyperlink r:id="rId21" w:history="1">
              <w:r w:rsidR="00415BFB" w:rsidRPr="00AD1C6E">
                <w:rPr>
                  <w:rStyle w:val="Hyperlink"/>
                  <w:rFonts w:ascii="Arial" w:hAnsi="Arial" w:cs="Arial"/>
                </w:rPr>
                <w:t>Audit ISO 9001:2015</w:t>
              </w:r>
            </w:hyperlink>
          </w:p>
        </w:tc>
      </w:tr>
      <w:tr w:rsidR="00415BFB" w:rsidRPr="00BB4C9F" w14:paraId="4F9D6022" w14:textId="77777777" w:rsidTr="00415BFB">
        <w:tc>
          <w:tcPr>
            <w:tcW w:w="567" w:type="dxa"/>
          </w:tcPr>
          <w:p w14:paraId="5416A5EB" w14:textId="77777777" w:rsidR="00415BFB" w:rsidRPr="00BB4C9F" w:rsidRDefault="00415BFB" w:rsidP="00554EBF">
            <w:pPr>
              <w:contextualSpacing/>
              <w:jc w:val="center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664" w:type="dxa"/>
          </w:tcPr>
          <w:p w14:paraId="03E7F95F" w14:textId="77777777" w:rsidR="00415BFB" w:rsidRPr="00BB4C9F" w:rsidRDefault="00415BFB" w:rsidP="00554EBF">
            <w:pPr>
              <w:widowControl w:val="0"/>
              <w:tabs>
                <w:tab w:val="left" w:pos="1970"/>
              </w:tabs>
              <w:autoSpaceDE w:val="0"/>
              <w:autoSpaceDN w:val="0"/>
              <w:contextualSpacing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  <w:bCs/>
              </w:rPr>
              <w:t xml:space="preserve">UIN Raden Fatah Palembang  memperoleh dana </w:t>
            </w:r>
            <w:r>
              <w:rPr>
                <w:rFonts w:ascii="Arial" w:hAnsi="Arial" w:cs="Arial"/>
                <w:bCs/>
              </w:rPr>
              <w:t>PkM</w:t>
            </w:r>
            <w:r w:rsidRPr="00BB4C9F">
              <w:rPr>
                <w:rFonts w:ascii="Arial" w:hAnsi="Arial" w:cs="Arial"/>
                <w:bCs/>
              </w:rPr>
              <w:t xml:space="preserve"> / tahun rata – rata minimali 5 juta</w:t>
            </w:r>
          </w:p>
        </w:tc>
        <w:tc>
          <w:tcPr>
            <w:tcW w:w="2835" w:type="dxa"/>
          </w:tcPr>
          <w:p w14:paraId="7556728C" w14:textId="77777777" w:rsidR="00415BFB" w:rsidRPr="00BB4C9F" w:rsidRDefault="00415BFB" w:rsidP="00415BFB">
            <w:pPr>
              <w:pStyle w:val="ListParagraph"/>
              <w:numPr>
                <w:ilvl w:val="0"/>
                <w:numId w:val="21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Meningkatkan anggaran </w:t>
            </w:r>
            <w:r>
              <w:rPr>
                <w:rFonts w:ascii="Arial" w:hAnsi="Arial" w:cs="Arial"/>
              </w:rPr>
              <w:t>PKM</w:t>
            </w:r>
            <w:r w:rsidRPr="00BB4C9F">
              <w:rPr>
                <w:rFonts w:ascii="Arial" w:hAnsi="Arial" w:cs="Arial"/>
              </w:rPr>
              <w:t>;</w:t>
            </w:r>
          </w:p>
          <w:p w14:paraId="1075582D" w14:textId="77777777" w:rsidR="00415BFB" w:rsidRPr="00BB4C9F" w:rsidRDefault="00415BFB" w:rsidP="00415BFB">
            <w:pPr>
              <w:pStyle w:val="ListParagraph"/>
              <w:numPr>
                <w:ilvl w:val="0"/>
                <w:numId w:val="21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Meningkatkan dana hibah </w:t>
            </w:r>
            <w:r>
              <w:rPr>
                <w:rFonts w:ascii="Arial" w:hAnsi="Arial" w:cs="Arial"/>
              </w:rPr>
              <w:t>PKM</w:t>
            </w:r>
            <w:r w:rsidRPr="00BB4C9F">
              <w:rPr>
                <w:rFonts w:ascii="Arial" w:hAnsi="Arial" w:cs="Arial"/>
              </w:rPr>
              <w:t>;</w:t>
            </w:r>
          </w:p>
          <w:p w14:paraId="00C47ECF" w14:textId="77777777" w:rsidR="00415BFB" w:rsidRDefault="00415BFB" w:rsidP="00415BFB">
            <w:pPr>
              <w:pStyle w:val="ListParagraph"/>
              <w:numPr>
                <w:ilvl w:val="0"/>
                <w:numId w:val="21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Meningkatkan animo </w:t>
            </w:r>
            <w:r>
              <w:rPr>
                <w:rFonts w:ascii="Arial" w:hAnsi="Arial" w:cs="Arial"/>
              </w:rPr>
              <w:t>PKM</w:t>
            </w:r>
            <w:r w:rsidRPr="00BB4C9F">
              <w:rPr>
                <w:rFonts w:ascii="Arial" w:hAnsi="Arial" w:cs="Arial"/>
              </w:rPr>
              <w:t xml:space="preserve"> bagi dosen tetap PNS dan non PNS;</w:t>
            </w:r>
          </w:p>
          <w:p w14:paraId="0D41711E" w14:textId="77777777" w:rsidR="00415BFB" w:rsidRPr="008A7A2B" w:rsidRDefault="00415BFB" w:rsidP="00554EBF"/>
          <w:p w14:paraId="229D3BEE" w14:textId="77777777" w:rsidR="00415BFB" w:rsidRPr="008A7A2B" w:rsidRDefault="00415BFB" w:rsidP="00554EBF"/>
          <w:p w14:paraId="0510E900" w14:textId="77777777" w:rsidR="00415BFB" w:rsidRPr="008A7A2B" w:rsidRDefault="00415BFB" w:rsidP="00554EBF"/>
          <w:p w14:paraId="74C7646D" w14:textId="77777777" w:rsidR="00415BFB" w:rsidRPr="008A7A2B" w:rsidRDefault="00415BFB" w:rsidP="00554EBF"/>
          <w:p w14:paraId="20648D5E" w14:textId="77777777" w:rsidR="00415BFB" w:rsidRPr="008A7A2B" w:rsidRDefault="00415BFB" w:rsidP="00554EBF"/>
          <w:p w14:paraId="4521FB53" w14:textId="77777777" w:rsidR="00415BFB" w:rsidRPr="008A7A2B" w:rsidRDefault="00415BFB" w:rsidP="00252BC4"/>
        </w:tc>
        <w:tc>
          <w:tcPr>
            <w:tcW w:w="2836" w:type="dxa"/>
          </w:tcPr>
          <w:p w14:paraId="43B38594" w14:textId="77777777" w:rsidR="00415BFB" w:rsidRPr="00BB4C9F" w:rsidRDefault="00415BFB" w:rsidP="00415BFB">
            <w:pPr>
              <w:pStyle w:val="ListParagraph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SDM Pimpinan rektorat, Kabiro AUPK, Kabag Keuangan dan Perencanaan, LP2M,</w:t>
            </w:r>
          </w:p>
          <w:p w14:paraId="59186438" w14:textId="77777777" w:rsidR="00415BFB" w:rsidRPr="00BB4C9F" w:rsidRDefault="00415BFB" w:rsidP="00415BFB">
            <w:pPr>
              <w:pStyle w:val="ListParagraph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Sarana dan prasar </w:t>
            </w:r>
            <w:r>
              <w:rPr>
                <w:rFonts w:ascii="Arial" w:hAnsi="Arial" w:cs="Arial"/>
              </w:rPr>
              <w:t>PKM</w:t>
            </w:r>
            <w:r w:rsidRPr="00BB4C9F">
              <w:rPr>
                <w:rFonts w:ascii="Arial" w:hAnsi="Arial" w:cs="Arial"/>
              </w:rPr>
              <w:t xml:space="preserve"> adalah aplikasi litapdimas Kemenag RI.Kantor LP2M</w:t>
            </w:r>
          </w:p>
          <w:p w14:paraId="17C98FF0" w14:textId="77777777" w:rsidR="00415BFB" w:rsidRPr="00BB4C9F" w:rsidRDefault="00415BFB" w:rsidP="00415BFB">
            <w:pPr>
              <w:pStyle w:val="ListParagraph"/>
              <w:numPr>
                <w:ilvl w:val="0"/>
                <w:numId w:val="7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Anggaran Tahunan</w:t>
            </w:r>
          </w:p>
        </w:tc>
        <w:tc>
          <w:tcPr>
            <w:tcW w:w="4706" w:type="dxa"/>
          </w:tcPr>
          <w:p w14:paraId="63D59E0E" w14:textId="1B413970" w:rsidR="00415BFB" w:rsidRPr="00CF2216" w:rsidRDefault="00415BFB" w:rsidP="00CF2216">
            <w:pPr>
              <w:pStyle w:val="ListParagraph"/>
              <w:numPr>
                <w:ilvl w:val="0"/>
                <w:numId w:val="22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Tersedianya </w:t>
            </w:r>
            <w:hyperlink r:id="rId22" w:history="1">
              <w:r w:rsidRPr="00CF2216">
                <w:rPr>
                  <w:rStyle w:val="Hyperlink"/>
                  <w:rFonts w:ascii="Arial" w:hAnsi="Arial" w:cs="Arial"/>
                </w:rPr>
                <w:t>pedoman PKM, dalam SK Rektor No..tahun Tentang…</w:t>
              </w:r>
            </w:hyperlink>
          </w:p>
          <w:p w14:paraId="151D6870" w14:textId="693CACC6" w:rsidR="00415BFB" w:rsidRDefault="00415BFB" w:rsidP="00415BFB">
            <w:pPr>
              <w:pStyle w:val="ListParagraph"/>
              <w:numPr>
                <w:ilvl w:val="0"/>
                <w:numId w:val="22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Jadwal seleksi penerimaan proposal </w:t>
            </w:r>
            <w:r>
              <w:rPr>
                <w:rFonts w:ascii="Arial" w:hAnsi="Arial" w:cs="Arial"/>
              </w:rPr>
              <w:t>PKM</w:t>
            </w:r>
            <w:r w:rsidRPr="00BB4C9F">
              <w:rPr>
                <w:rFonts w:ascii="Arial" w:hAnsi="Arial" w:cs="Arial"/>
              </w:rPr>
              <w:t>;</w:t>
            </w:r>
          </w:p>
          <w:p w14:paraId="57BD0F41" w14:textId="6E3C845F" w:rsidR="00CF2216" w:rsidRDefault="00F4549B" w:rsidP="00CF2216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  <w:hyperlink r:id="rId23" w:history="1">
              <w:r w:rsidR="00CF2216" w:rsidRPr="00CF2216">
                <w:rPr>
                  <w:rStyle w:val="Hyperlink"/>
                  <w:rFonts w:ascii="Arial" w:hAnsi="Arial" w:cs="Arial"/>
                </w:rPr>
                <w:t>Jadwal 1</w:t>
              </w:r>
            </w:hyperlink>
          </w:p>
          <w:p w14:paraId="29E5E77C" w14:textId="0F9B02FA" w:rsidR="00CF2216" w:rsidRDefault="00F4549B" w:rsidP="00CF2216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  <w:hyperlink r:id="rId24" w:history="1">
              <w:r w:rsidR="00CF2216" w:rsidRPr="00CF2216">
                <w:rPr>
                  <w:rStyle w:val="Hyperlink"/>
                  <w:rFonts w:ascii="Arial" w:hAnsi="Arial" w:cs="Arial"/>
                </w:rPr>
                <w:t>Jadwal 2</w:t>
              </w:r>
            </w:hyperlink>
          </w:p>
          <w:p w14:paraId="280E5F98" w14:textId="108C50F9" w:rsidR="00CF2216" w:rsidRPr="00F21D28" w:rsidRDefault="00F4549B" w:rsidP="00CF2216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  <w:hyperlink r:id="rId25" w:history="1">
              <w:r w:rsidR="00CF2216" w:rsidRPr="00CF2216">
                <w:rPr>
                  <w:rStyle w:val="Hyperlink"/>
                  <w:rFonts w:ascii="Arial" w:hAnsi="Arial" w:cs="Arial"/>
                </w:rPr>
                <w:t>Jadwal 3</w:t>
              </w:r>
            </w:hyperlink>
          </w:p>
          <w:p w14:paraId="543F6891" w14:textId="740F906C" w:rsidR="00415BFB" w:rsidRDefault="00415BFB" w:rsidP="00415BFB">
            <w:pPr>
              <w:pStyle w:val="ListParagraph"/>
              <w:numPr>
                <w:ilvl w:val="0"/>
                <w:numId w:val="22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Raker LP2M UIN Raden Fatah;</w:t>
            </w:r>
          </w:p>
          <w:p w14:paraId="1424643E" w14:textId="48C7B68C" w:rsidR="00713F70" w:rsidRDefault="00F4549B" w:rsidP="00713F70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  <w:hyperlink r:id="rId26" w:history="1">
              <w:r w:rsidR="00713F70" w:rsidRPr="00713F70">
                <w:rPr>
                  <w:rStyle w:val="Hyperlink"/>
                  <w:rFonts w:ascii="Arial" w:hAnsi="Arial" w:cs="Arial"/>
                </w:rPr>
                <w:t>Raker 1</w:t>
              </w:r>
            </w:hyperlink>
          </w:p>
          <w:p w14:paraId="274ACBEC" w14:textId="4C5A6C8F" w:rsidR="00713F70" w:rsidRDefault="00F4549B" w:rsidP="00713F70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  <w:hyperlink r:id="rId27" w:history="1">
              <w:r w:rsidR="00713F70" w:rsidRPr="00713F70">
                <w:rPr>
                  <w:rStyle w:val="Hyperlink"/>
                  <w:rFonts w:ascii="Arial" w:hAnsi="Arial" w:cs="Arial"/>
                </w:rPr>
                <w:t>Raker 2</w:t>
              </w:r>
            </w:hyperlink>
          </w:p>
          <w:p w14:paraId="28C18F8E" w14:textId="77F308B7" w:rsidR="00713F70" w:rsidRPr="00F21D28" w:rsidRDefault="00F4549B" w:rsidP="00713F70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  <w:hyperlink r:id="rId28" w:history="1">
              <w:r w:rsidR="00713F70" w:rsidRPr="00713F70">
                <w:rPr>
                  <w:rStyle w:val="Hyperlink"/>
                  <w:rFonts w:ascii="Arial" w:hAnsi="Arial" w:cs="Arial"/>
                </w:rPr>
                <w:t>Raker 3</w:t>
              </w:r>
            </w:hyperlink>
          </w:p>
          <w:p w14:paraId="490A79A0" w14:textId="6A60946A" w:rsidR="00415BFB" w:rsidRPr="00BB4C9F" w:rsidRDefault="00F4549B" w:rsidP="00415BFB">
            <w:pPr>
              <w:pStyle w:val="ListParagraph"/>
              <w:numPr>
                <w:ilvl w:val="0"/>
                <w:numId w:val="22"/>
              </w:numPr>
              <w:ind w:left="317" w:hanging="284"/>
              <w:jc w:val="both"/>
              <w:rPr>
                <w:rFonts w:ascii="Arial" w:hAnsi="Arial" w:cs="Arial"/>
              </w:rPr>
            </w:pPr>
            <w:hyperlink r:id="rId29" w:history="1">
              <w:r w:rsidR="00415BFB" w:rsidRPr="00713F70">
                <w:rPr>
                  <w:rStyle w:val="Hyperlink"/>
                  <w:rFonts w:ascii="Arial" w:hAnsi="Arial" w:cs="Arial"/>
                </w:rPr>
                <w:t>Rapat evaluasi pelaksanaan PKM;</w:t>
              </w:r>
            </w:hyperlink>
          </w:p>
          <w:p w14:paraId="4B52B351" w14:textId="77777777" w:rsidR="00415BFB" w:rsidRPr="00BB4C9F" w:rsidRDefault="00415BFB" w:rsidP="00415BFB">
            <w:pPr>
              <w:pStyle w:val="ListParagraph"/>
              <w:numPr>
                <w:ilvl w:val="0"/>
                <w:numId w:val="22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Audit Mutu Internal di LP2M</w:t>
            </w:r>
          </w:p>
          <w:p w14:paraId="658F903D" w14:textId="6B6EA6FD" w:rsidR="00415BFB" w:rsidRPr="00252BC4" w:rsidRDefault="00F4549B" w:rsidP="00252BC4">
            <w:pPr>
              <w:pStyle w:val="ListParagraph"/>
              <w:numPr>
                <w:ilvl w:val="0"/>
                <w:numId w:val="22"/>
              </w:numPr>
              <w:ind w:left="317" w:hanging="284"/>
              <w:jc w:val="both"/>
              <w:rPr>
                <w:rFonts w:ascii="Arial" w:hAnsi="Arial" w:cs="Arial"/>
              </w:rPr>
            </w:pPr>
            <w:hyperlink r:id="rId30" w:history="1">
              <w:r w:rsidR="00415BFB" w:rsidRPr="00252BC4">
                <w:rPr>
                  <w:rStyle w:val="Hyperlink"/>
                  <w:rFonts w:ascii="Arial" w:hAnsi="Arial" w:cs="Arial"/>
                </w:rPr>
                <w:t>Audit ISO 9001:2015</w:t>
              </w:r>
            </w:hyperlink>
          </w:p>
        </w:tc>
      </w:tr>
      <w:tr w:rsidR="00415BFB" w:rsidRPr="008A7A2B" w14:paraId="44803EB0" w14:textId="77777777" w:rsidTr="00415BFB">
        <w:tc>
          <w:tcPr>
            <w:tcW w:w="567" w:type="dxa"/>
          </w:tcPr>
          <w:p w14:paraId="637DC860" w14:textId="77777777" w:rsidR="00415BFB" w:rsidRPr="00BB4C9F" w:rsidRDefault="00415BFB" w:rsidP="00554EBF">
            <w:pPr>
              <w:contextualSpacing/>
              <w:jc w:val="center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6</w:t>
            </w:r>
          </w:p>
        </w:tc>
        <w:tc>
          <w:tcPr>
            <w:tcW w:w="2664" w:type="dxa"/>
          </w:tcPr>
          <w:p w14:paraId="6B7CE469" w14:textId="77777777" w:rsidR="00415BFB" w:rsidRPr="00BB4C9F" w:rsidRDefault="00415BFB" w:rsidP="00554EBF">
            <w:pPr>
              <w:widowControl w:val="0"/>
              <w:tabs>
                <w:tab w:val="left" w:pos="1970"/>
              </w:tabs>
              <w:autoSpaceDE w:val="0"/>
              <w:autoSpaceDN w:val="0"/>
              <w:contextualSpacing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  <w:spacing w:val="1"/>
              </w:rPr>
              <w:t xml:space="preserve">UIN </w:t>
            </w:r>
            <w:r w:rsidRPr="00BB4C9F">
              <w:rPr>
                <w:rFonts w:ascii="Arial" w:hAnsi="Arial" w:cs="Arial"/>
                <w:bCs/>
              </w:rPr>
              <w:t xml:space="preserve">Raden Fatah Palembang </w:t>
            </w:r>
            <w:r w:rsidRPr="00BB4C9F">
              <w:rPr>
                <w:rFonts w:ascii="Arial" w:hAnsi="Arial" w:cs="Arial"/>
                <w:spacing w:val="1"/>
              </w:rPr>
              <w:t>memiliki p</w:t>
            </w:r>
            <w:r w:rsidRPr="00BB4C9F">
              <w:rPr>
                <w:rFonts w:ascii="Arial" w:hAnsi="Arial" w:cs="Arial"/>
                <w:spacing w:val="-1"/>
              </w:rPr>
              <w:t>e</w:t>
            </w:r>
            <w:r w:rsidRPr="00BB4C9F">
              <w:rPr>
                <w:rFonts w:ascii="Arial" w:hAnsi="Arial" w:cs="Arial"/>
              </w:rPr>
              <w:t>rs</w:t>
            </w:r>
            <w:r w:rsidRPr="00BB4C9F">
              <w:rPr>
                <w:rFonts w:ascii="Arial" w:hAnsi="Arial" w:cs="Arial"/>
                <w:spacing w:val="-1"/>
              </w:rPr>
              <w:t>e</w:t>
            </w:r>
            <w:r w:rsidRPr="00BB4C9F">
              <w:rPr>
                <w:rFonts w:ascii="Arial" w:hAnsi="Arial" w:cs="Arial"/>
              </w:rPr>
              <w:t>ntase p</w:t>
            </w:r>
            <w:r w:rsidRPr="00BB4C9F">
              <w:rPr>
                <w:rFonts w:ascii="Arial" w:hAnsi="Arial" w:cs="Arial"/>
                <w:spacing w:val="-1"/>
              </w:rPr>
              <w:t>e</w:t>
            </w:r>
            <w:r w:rsidRPr="00BB4C9F">
              <w:rPr>
                <w:rFonts w:ascii="Arial" w:hAnsi="Arial" w:cs="Arial"/>
              </w:rPr>
              <w:t>ng</w:t>
            </w:r>
            <w:r w:rsidRPr="00BB4C9F">
              <w:rPr>
                <w:rFonts w:ascii="Arial" w:hAnsi="Arial" w:cs="Arial"/>
                <w:spacing w:val="-2"/>
              </w:rPr>
              <w:t>g</w:t>
            </w:r>
            <w:r w:rsidRPr="00BB4C9F">
              <w:rPr>
                <w:rFonts w:ascii="Arial" w:hAnsi="Arial" w:cs="Arial"/>
              </w:rPr>
              <w:t>un</w:t>
            </w:r>
            <w:r w:rsidRPr="00BB4C9F">
              <w:rPr>
                <w:rFonts w:ascii="Arial" w:hAnsi="Arial" w:cs="Arial"/>
                <w:spacing w:val="1"/>
              </w:rPr>
              <w:t>a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>n d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>na p</w:t>
            </w:r>
            <w:r w:rsidRPr="00BB4C9F">
              <w:rPr>
                <w:rFonts w:ascii="Arial" w:hAnsi="Arial" w:cs="Arial"/>
                <w:spacing w:val="-1"/>
              </w:rPr>
              <w:t>e</w:t>
            </w:r>
            <w:r w:rsidRPr="00BB4C9F">
              <w:rPr>
                <w:rFonts w:ascii="Arial" w:hAnsi="Arial" w:cs="Arial"/>
                <w:spacing w:val="2"/>
              </w:rPr>
              <w:t>n</w:t>
            </w:r>
            <w:r w:rsidRPr="00BB4C9F">
              <w:rPr>
                <w:rFonts w:ascii="Arial" w:hAnsi="Arial" w:cs="Arial"/>
                <w:spacing w:val="-1"/>
              </w:rPr>
              <w:t>e</w:t>
            </w:r>
            <w:r w:rsidRPr="00BB4C9F">
              <w:rPr>
                <w:rFonts w:ascii="Arial" w:hAnsi="Arial" w:cs="Arial"/>
              </w:rPr>
              <w:t>l</w:t>
            </w:r>
            <w:r w:rsidRPr="00BB4C9F">
              <w:rPr>
                <w:rFonts w:ascii="Arial" w:hAnsi="Arial" w:cs="Arial"/>
                <w:spacing w:val="1"/>
              </w:rPr>
              <w:t>i</w:t>
            </w:r>
            <w:r w:rsidRPr="00BB4C9F">
              <w:rPr>
                <w:rFonts w:ascii="Arial" w:hAnsi="Arial" w:cs="Arial"/>
              </w:rPr>
              <w:t>t</w:t>
            </w:r>
            <w:r w:rsidRPr="00BB4C9F">
              <w:rPr>
                <w:rFonts w:ascii="Arial" w:hAnsi="Arial" w:cs="Arial"/>
                <w:spacing w:val="1"/>
              </w:rPr>
              <w:t>i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>n te</w:t>
            </w:r>
            <w:r w:rsidRPr="00BB4C9F">
              <w:rPr>
                <w:rFonts w:ascii="Arial" w:hAnsi="Arial" w:cs="Arial"/>
                <w:spacing w:val="-1"/>
              </w:rPr>
              <w:t>r</w:t>
            </w:r>
            <w:r w:rsidRPr="00BB4C9F">
              <w:rPr>
                <w:rFonts w:ascii="Arial" w:hAnsi="Arial" w:cs="Arial"/>
              </w:rPr>
              <w:t>h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>d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>p to</w:t>
            </w:r>
            <w:r w:rsidRPr="00BB4C9F">
              <w:rPr>
                <w:rFonts w:ascii="Arial" w:hAnsi="Arial" w:cs="Arial"/>
                <w:spacing w:val="1"/>
              </w:rPr>
              <w:t>t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>l d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>na p</w:t>
            </w:r>
            <w:r w:rsidRPr="00BB4C9F">
              <w:rPr>
                <w:rFonts w:ascii="Arial" w:hAnsi="Arial" w:cs="Arial"/>
                <w:spacing w:val="1"/>
              </w:rPr>
              <w:t>er</w:t>
            </w:r>
            <w:r w:rsidRPr="00BB4C9F">
              <w:rPr>
                <w:rFonts w:ascii="Arial" w:hAnsi="Arial" w:cs="Arial"/>
              </w:rPr>
              <w:t>guru</w:t>
            </w:r>
            <w:r w:rsidRPr="00BB4C9F">
              <w:rPr>
                <w:rFonts w:ascii="Arial" w:hAnsi="Arial" w:cs="Arial"/>
                <w:spacing w:val="-2"/>
              </w:rPr>
              <w:t>a</w:t>
            </w:r>
            <w:r w:rsidRPr="00BB4C9F">
              <w:rPr>
                <w:rFonts w:ascii="Arial" w:hAnsi="Arial" w:cs="Arial"/>
              </w:rPr>
              <w:t>n t</w:t>
            </w:r>
            <w:r w:rsidRPr="00BB4C9F">
              <w:rPr>
                <w:rFonts w:ascii="Arial" w:hAnsi="Arial" w:cs="Arial"/>
                <w:spacing w:val="1"/>
              </w:rPr>
              <w:t>i</w:t>
            </w:r>
            <w:r w:rsidRPr="00BB4C9F">
              <w:rPr>
                <w:rFonts w:ascii="Arial" w:hAnsi="Arial" w:cs="Arial"/>
              </w:rPr>
              <w:t>nggi minimal  5%.</w:t>
            </w:r>
          </w:p>
        </w:tc>
        <w:tc>
          <w:tcPr>
            <w:tcW w:w="2835" w:type="dxa"/>
          </w:tcPr>
          <w:p w14:paraId="315392AC" w14:textId="77777777" w:rsidR="00415BFB" w:rsidRPr="00BB4C9F" w:rsidRDefault="00415BFB" w:rsidP="00415BFB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Meningkatkan anggaran penelitian;</w:t>
            </w:r>
          </w:p>
          <w:p w14:paraId="6E2E9424" w14:textId="77777777" w:rsidR="00415BFB" w:rsidRPr="00BB4C9F" w:rsidRDefault="00415BFB" w:rsidP="00415BFB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Meningkatkan dana hibah penelitian;</w:t>
            </w:r>
          </w:p>
          <w:p w14:paraId="0BF62A1C" w14:textId="77777777" w:rsidR="00415BFB" w:rsidRPr="00BB4C9F" w:rsidRDefault="00415BFB" w:rsidP="00415BFB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Meningkatkan animo penelitian bagi dosen tetap PNS dan non PNS;</w:t>
            </w:r>
          </w:p>
        </w:tc>
        <w:tc>
          <w:tcPr>
            <w:tcW w:w="2836" w:type="dxa"/>
          </w:tcPr>
          <w:p w14:paraId="7DBA1F8D" w14:textId="77777777" w:rsidR="00415BFB" w:rsidRPr="00BB4C9F" w:rsidRDefault="00415BFB" w:rsidP="00415BFB">
            <w:pPr>
              <w:pStyle w:val="ListParagraph"/>
              <w:numPr>
                <w:ilvl w:val="0"/>
                <w:numId w:val="9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SDM Pimpinan rektorat, Kabiro AUPK, Kabag Keuangan dan Perencanaan, LP2M, </w:t>
            </w:r>
          </w:p>
          <w:p w14:paraId="68596AF1" w14:textId="77777777" w:rsidR="00415BFB" w:rsidRPr="00BB4C9F" w:rsidRDefault="00415BFB" w:rsidP="00415BFB">
            <w:pPr>
              <w:pStyle w:val="ListParagraph"/>
              <w:numPr>
                <w:ilvl w:val="0"/>
                <w:numId w:val="9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Sarana dan prasar penelitian adalah aplikasi litapdimas Kemenag RI.Kantor LP2M</w:t>
            </w:r>
          </w:p>
          <w:p w14:paraId="4968902B" w14:textId="77777777" w:rsidR="00415BFB" w:rsidRPr="00BB4C9F" w:rsidRDefault="00415BFB" w:rsidP="00415BFB">
            <w:pPr>
              <w:pStyle w:val="ListParagraph"/>
              <w:numPr>
                <w:ilvl w:val="0"/>
                <w:numId w:val="9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Anggaran Tahunan</w:t>
            </w:r>
          </w:p>
        </w:tc>
        <w:tc>
          <w:tcPr>
            <w:tcW w:w="4706" w:type="dxa"/>
          </w:tcPr>
          <w:p w14:paraId="4B6F9BAF" w14:textId="486902CA" w:rsidR="00415BFB" w:rsidRPr="00BB4C9F" w:rsidRDefault="00415BFB" w:rsidP="00415BFB">
            <w:pPr>
              <w:pStyle w:val="ListParagraph"/>
              <w:numPr>
                <w:ilvl w:val="0"/>
                <w:numId w:val="23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Tersedianya </w:t>
            </w:r>
            <w:hyperlink r:id="rId31" w:history="1">
              <w:r w:rsidRPr="0027353B">
                <w:rPr>
                  <w:rStyle w:val="Hyperlink"/>
                  <w:rFonts w:ascii="Arial" w:hAnsi="Arial" w:cs="Arial"/>
                </w:rPr>
                <w:t>pedoman penelitian, dalam SK Rektor No 631 tahun 2018 Tentang Pedoman Penelitian UIN Raden Fatah.</w:t>
              </w:r>
            </w:hyperlink>
          </w:p>
          <w:p w14:paraId="0C18F833" w14:textId="0216A050" w:rsidR="00415BFB" w:rsidRDefault="00415BFB" w:rsidP="00554EBF">
            <w:pPr>
              <w:pStyle w:val="ListParagraph"/>
              <w:ind w:left="317"/>
              <w:jc w:val="both"/>
              <w:rPr>
                <w:rFonts w:ascii="Arial" w:hAnsi="Arial" w:cs="Arial"/>
                <w:lang w:val="id-ID"/>
              </w:rPr>
            </w:pPr>
            <w:r w:rsidRPr="00BB4C9F">
              <w:rPr>
                <w:rFonts w:ascii="Arial" w:hAnsi="Arial" w:cs="Arial"/>
              </w:rPr>
              <w:t xml:space="preserve">dan </w:t>
            </w:r>
            <w:hyperlink r:id="rId32" w:history="1">
              <w:r w:rsidRPr="0027353B">
                <w:rPr>
                  <w:rStyle w:val="Hyperlink"/>
                  <w:rFonts w:ascii="Arial" w:hAnsi="Arial" w:cs="Arial"/>
                </w:rPr>
                <w:t>SK Rektor No.394 Tahun 2019 Tentang Penetapan Buku Pedoman Penelitian UIN Raden Fatah Tahun 2019.</w:t>
              </w:r>
            </w:hyperlink>
          </w:p>
          <w:p w14:paraId="6BA13A23" w14:textId="77777777" w:rsidR="00415BFB" w:rsidRPr="006961B1" w:rsidRDefault="00415BFB" w:rsidP="00415BFB">
            <w:pPr>
              <w:pStyle w:val="ListParagraph"/>
              <w:numPr>
                <w:ilvl w:val="0"/>
                <w:numId w:val="23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Jadwal seleksi penerimaan proposal penelitian;</w:t>
            </w:r>
          </w:p>
          <w:p w14:paraId="49C0DAE8" w14:textId="77777777" w:rsidR="005C64AF" w:rsidRDefault="00F4549B" w:rsidP="005C64AF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  <w:hyperlink r:id="rId33" w:history="1">
              <w:r w:rsidR="005C64AF" w:rsidRPr="00CF2216">
                <w:rPr>
                  <w:rStyle w:val="Hyperlink"/>
                  <w:rFonts w:ascii="Arial" w:hAnsi="Arial" w:cs="Arial"/>
                </w:rPr>
                <w:t>Jadwal 1</w:t>
              </w:r>
            </w:hyperlink>
          </w:p>
          <w:p w14:paraId="069ADF56" w14:textId="77777777" w:rsidR="005C64AF" w:rsidRDefault="00F4549B" w:rsidP="005C64AF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  <w:hyperlink r:id="rId34" w:history="1">
              <w:r w:rsidR="005C64AF" w:rsidRPr="00CF2216">
                <w:rPr>
                  <w:rStyle w:val="Hyperlink"/>
                  <w:rFonts w:ascii="Arial" w:hAnsi="Arial" w:cs="Arial"/>
                </w:rPr>
                <w:t>Jadwal 2</w:t>
              </w:r>
            </w:hyperlink>
          </w:p>
          <w:p w14:paraId="7D433EB9" w14:textId="77777777" w:rsidR="00415BFB" w:rsidRPr="006961B1" w:rsidRDefault="00415BFB" w:rsidP="00415BFB">
            <w:pPr>
              <w:pStyle w:val="ListParagraph"/>
              <w:numPr>
                <w:ilvl w:val="0"/>
                <w:numId w:val="23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Raker LP2M UIN Raden Fatah;</w:t>
            </w:r>
          </w:p>
          <w:p w14:paraId="0B5F78EB" w14:textId="77777777" w:rsidR="005C64AF" w:rsidRDefault="00F4549B" w:rsidP="005C64AF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  <w:hyperlink r:id="rId35" w:history="1">
              <w:r w:rsidR="005C64AF" w:rsidRPr="00713F70">
                <w:rPr>
                  <w:rStyle w:val="Hyperlink"/>
                  <w:rFonts w:ascii="Arial" w:hAnsi="Arial" w:cs="Arial"/>
                </w:rPr>
                <w:t>Raker 1</w:t>
              </w:r>
            </w:hyperlink>
          </w:p>
          <w:p w14:paraId="68AE73B6" w14:textId="77777777" w:rsidR="005C64AF" w:rsidRDefault="00F4549B" w:rsidP="005C64AF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  <w:hyperlink r:id="rId36" w:history="1">
              <w:r w:rsidR="005C64AF" w:rsidRPr="00713F70">
                <w:rPr>
                  <w:rStyle w:val="Hyperlink"/>
                  <w:rFonts w:ascii="Arial" w:hAnsi="Arial" w:cs="Arial"/>
                </w:rPr>
                <w:t>Raker 2</w:t>
              </w:r>
            </w:hyperlink>
          </w:p>
          <w:p w14:paraId="0799EAA2" w14:textId="77777777" w:rsidR="005C64AF" w:rsidRPr="00F21D28" w:rsidRDefault="00F4549B" w:rsidP="005C64AF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  <w:hyperlink r:id="rId37" w:history="1">
              <w:r w:rsidR="005C64AF" w:rsidRPr="00713F70">
                <w:rPr>
                  <w:rStyle w:val="Hyperlink"/>
                  <w:rFonts w:ascii="Arial" w:hAnsi="Arial" w:cs="Arial"/>
                </w:rPr>
                <w:t>Raker 3</w:t>
              </w:r>
            </w:hyperlink>
          </w:p>
          <w:p w14:paraId="1EC00E28" w14:textId="304B8962" w:rsidR="00415BFB" w:rsidRPr="006D4319" w:rsidRDefault="00F4549B" w:rsidP="00415BFB">
            <w:pPr>
              <w:pStyle w:val="ListParagraph"/>
              <w:numPr>
                <w:ilvl w:val="0"/>
                <w:numId w:val="23"/>
              </w:numPr>
              <w:ind w:left="317" w:hanging="284"/>
              <w:jc w:val="both"/>
              <w:rPr>
                <w:rFonts w:ascii="Arial" w:hAnsi="Arial" w:cs="Arial"/>
              </w:rPr>
            </w:pPr>
            <w:hyperlink r:id="rId38" w:history="1">
              <w:r w:rsidR="00415BFB" w:rsidRPr="005C64AF">
                <w:rPr>
                  <w:rStyle w:val="Hyperlink"/>
                  <w:rFonts w:ascii="Arial" w:hAnsi="Arial" w:cs="Arial"/>
                </w:rPr>
                <w:t>Rapat evaluasi penelitian</w:t>
              </w:r>
            </w:hyperlink>
            <w:r w:rsidR="00415BFB" w:rsidRPr="00BB4C9F">
              <w:rPr>
                <w:rFonts w:ascii="Arial" w:hAnsi="Arial" w:cs="Arial"/>
              </w:rPr>
              <w:t xml:space="preserve"> </w:t>
            </w:r>
          </w:p>
          <w:p w14:paraId="1B3C05AE" w14:textId="77777777" w:rsidR="00415BFB" w:rsidRPr="00BB4C9F" w:rsidRDefault="00415BFB" w:rsidP="00415BFB">
            <w:pPr>
              <w:pStyle w:val="ListParagraph"/>
              <w:numPr>
                <w:ilvl w:val="0"/>
                <w:numId w:val="23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Audit Mutu Internal di LP2M</w:t>
            </w:r>
          </w:p>
          <w:p w14:paraId="2B1AF6F1" w14:textId="42EDFC90" w:rsidR="00415BFB" w:rsidRPr="005C64AF" w:rsidRDefault="00F4549B" w:rsidP="005C64AF">
            <w:pPr>
              <w:pStyle w:val="ListParagraph"/>
              <w:numPr>
                <w:ilvl w:val="0"/>
                <w:numId w:val="23"/>
              </w:numPr>
              <w:ind w:left="317" w:hanging="284"/>
              <w:jc w:val="both"/>
              <w:rPr>
                <w:rFonts w:ascii="Arial" w:hAnsi="Arial" w:cs="Arial"/>
              </w:rPr>
            </w:pPr>
            <w:hyperlink r:id="rId39" w:history="1">
              <w:r w:rsidR="00415BFB" w:rsidRPr="005C64AF">
                <w:rPr>
                  <w:rStyle w:val="Hyperlink"/>
                  <w:rFonts w:ascii="Arial" w:hAnsi="Arial" w:cs="Arial"/>
                </w:rPr>
                <w:t>Audit ISO 9001:2015</w:t>
              </w:r>
            </w:hyperlink>
          </w:p>
        </w:tc>
      </w:tr>
      <w:tr w:rsidR="00415BFB" w:rsidRPr="00BB4C9F" w14:paraId="1E760F0F" w14:textId="77777777" w:rsidTr="00415BFB">
        <w:tc>
          <w:tcPr>
            <w:tcW w:w="567" w:type="dxa"/>
          </w:tcPr>
          <w:p w14:paraId="06F1B631" w14:textId="77777777" w:rsidR="00415BFB" w:rsidRPr="00BB4C9F" w:rsidRDefault="00415BFB" w:rsidP="00554EBF">
            <w:pPr>
              <w:contextualSpacing/>
              <w:jc w:val="center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7</w:t>
            </w:r>
          </w:p>
        </w:tc>
        <w:tc>
          <w:tcPr>
            <w:tcW w:w="2664" w:type="dxa"/>
          </w:tcPr>
          <w:p w14:paraId="01E71786" w14:textId="77777777" w:rsidR="00415BFB" w:rsidRPr="00BB4C9F" w:rsidRDefault="00415BFB" w:rsidP="00554EBF">
            <w:pPr>
              <w:widowControl w:val="0"/>
              <w:tabs>
                <w:tab w:val="left" w:pos="1970"/>
              </w:tabs>
              <w:autoSpaceDE w:val="0"/>
              <w:autoSpaceDN w:val="0"/>
              <w:contextualSpacing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  <w:spacing w:val="1"/>
              </w:rPr>
              <w:t xml:space="preserve">UIN </w:t>
            </w:r>
            <w:r w:rsidRPr="00BB4C9F">
              <w:rPr>
                <w:rFonts w:ascii="Arial" w:hAnsi="Arial" w:cs="Arial"/>
                <w:bCs/>
              </w:rPr>
              <w:t xml:space="preserve">Raden Fatah Palembang </w:t>
            </w:r>
            <w:r w:rsidRPr="00BB4C9F">
              <w:rPr>
                <w:rFonts w:ascii="Arial" w:hAnsi="Arial" w:cs="Arial"/>
                <w:spacing w:val="1"/>
              </w:rPr>
              <w:t xml:space="preserve">  memiliki </w:t>
            </w:r>
            <w:r w:rsidRPr="00BB4C9F">
              <w:rPr>
                <w:rFonts w:ascii="Arial" w:hAnsi="Arial" w:cs="Arial"/>
              </w:rPr>
              <w:lastRenderedPageBreak/>
              <w:t>p</w:t>
            </w:r>
            <w:r w:rsidRPr="00BB4C9F">
              <w:rPr>
                <w:rFonts w:ascii="Arial" w:hAnsi="Arial" w:cs="Arial"/>
                <w:spacing w:val="-1"/>
              </w:rPr>
              <w:t>e</w:t>
            </w:r>
            <w:r w:rsidRPr="00BB4C9F">
              <w:rPr>
                <w:rFonts w:ascii="Arial" w:hAnsi="Arial" w:cs="Arial"/>
              </w:rPr>
              <w:t>rs</w:t>
            </w:r>
            <w:r w:rsidRPr="00BB4C9F">
              <w:rPr>
                <w:rFonts w:ascii="Arial" w:hAnsi="Arial" w:cs="Arial"/>
                <w:spacing w:val="-1"/>
              </w:rPr>
              <w:t>e</w:t>
            </w:r>
            <w:r w:rsidRPr="00BB4C9F">
              <w:rPr>
                <w:rFonts w:ascii="Arial" w:hAnsi="Arial" w:cs="Arial"/>
              </w:rPr>
              <w:t xml:space="preserve">ntase </w:t>
            </w:r>
            <w:r w:rsidRPr="00BB4C9F">
              <w:rPr>
                <w:rFonts w:ascii="Arial" w:hAnsi="Arial" w:cs="Arial"/>
                <w:spacing w:val="2"/>
              </w:rPr>
              <w:t>p</w:t>
            </w:r>
            <w:r w:rsidRPr="00BB4C9F">
              <w:rPr>
                <w:rFonts w:ascii="Arial" w:hAnsi="Arial" w:cs="Arial"/>
                <w:spacing w:val="-1"/>
              </w:rPr>
              <w:t>e</w:t>
            </w:r>
            <w:r w:rsidRPr="00BB4C9F">
              <w:rPr>
                <w:rFonts w:ascii="Arial" w:hAnsi="Arial" w:cs="Arial"/>
                <w:spacing w:val="2"/>
              </w:rPr>
              <w:t>n</w:t>
            </w:r>
            <w:r w:rsidRPr="00BB4C9F">
              <w:rPr>
                <w:rFonts w:ascii="Arial" w:hAnsi="Arial" w:cs="Arial"/>
              </w:rPr>
              <w:t>g</w:t>
            </w:r>
            <w:r w:rsidRPr="00BB4C9F">
              <w:rPr>
                <w:rFonts w:ascii="Arial" w:hAnsi="Arial" w:cs="Arial"/>
                <w:spacing w:val="-2"/>
              </w:rPr>
              <w:t>g</w:t>
            </w:r>
            <w:r w:rsidRPr="00BB4C9F">
              <w:rPr>
                <w:rFonts w:ascii="Arial" w:hAnsi="Arial" w:cs="Arial"/>
              </w:rPr>
              <w:t>un</w:t>
            </w:r>
            <w:r w:rsidRPr="00BB4C9F">
              <w:rPr>
                <w:rFonts w:ascii="Arial" w:hAnsi="Arial" w:cs="Arial"/>
                <w:spacing w:val="1"/>
              </w:rPr>
              <w:t>a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 xml:space="preserve">n </w:t>
            </w:r>
            <w:r w:rsidRPr="00BB4C9F">
              <w:rPr>
                <w:rFonts w:ascii="Arial" w:hAnsi="Arial" w:cs="Arial"/>
                <w:spacing w:val="2"/>
              </w:rPr>
              <w:t>d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 xml:space="preserve">na </w:t>
            </w:r>
            <w:r>
              <w:rPr>
                <w:rFonts w:ascii="Arial" w:hAnsi="Arial" w:cs="Arial"/>
                <w:spacing w:val="1"/>
              </w:rPr>
              <w:t>PkM</w:t>
            </w:r>
            <w:r w:rsidRPr="00BB4C9F">
              <w:rPr>
                <w:rFonts w:ascii="Arial" w:hAnsi="Arial" w:cs="Arial"/>
                <w:spacing w:val="3"/>
              </w:rPr>
              <w:t>t</w:t>
            </w:r>
            <w:r w:rsidRPr="00BB4C9F">
              <w:rPr>
                <w:rFonts w:ascii="Arial" w:hAnsi="Arial" w:cs="Arial"/>
                <w:spacing w:val="-1"/>
              </w:rPr>
              <w:t>e</w:t>
            </w:r>
            <w:r w:rsidRPr="00BB4C9F">
              <w:rPr>
                <w:rFonts w:ascii="Arial" w:hAnsi="Arial" w:cs="Arial"/>
              </w:rPr>
              <w:t>rhad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>p to</w:t>
            </w:r>
            <w:r w:rsidRPr="00BB4C9F">
              <w:rPr>
                <w:rFonts w:ascii="Arial" w:hAnsi="Arial" w:cs="Arial"/>
                <w:spacing w:val="1"/>
              </w:rPr>
              <w:t>t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>l d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  <w:spacing w:val="2"/>
              </w:rPr>
              <w:t>n</w:t>
            </w:r>
            <w:r w:rsidRPr="00BB4C9F">
              <w:rPr>
                <w:rFonts w:ascii="Arial" w:hAnsi="Arial" w:cs="Arial"/>
              </w:rPr>
              <w:t xml:space="preserve">a </w:t>
            </w:r>
            <w:r w:rsidRPr="00BB4C9F">
              <w:rPr>
                <w:rFonts w:ascii="Arial" w:hAnsi="Arial" w:cs="Arial"/>
                <w:spacing w:val="2"/>
              </w:rPr>
              <w:t>p</w:t>
            </w:r>
            <w:r w:rsidRPr="00BB4C9F">
              <w:rPr>
                <w:rFonts w:ascii="Arial" w:hAnsi="Arial" w:cs="Arial"/>
                <w:spacing w:val="-1"/>
              </w:rPr>
              <w:t>e</w:t>
            </w:r>
            <w:r w:rsidRPr="00BB4C9F">
              <w:rPr>
                <w:rFonts w:ascii="Arial" w:hAnsi="Arial" w:cs="Arial"/>
                <w:spacing w:val="1"/>
              </w:rPr>
              <w:t>r</w:t>
            </w:r>
            <w:r w:rsidRPr="00BB4C9F">
              <w:rPr>
                <w:rFonts w:ascii="Arial" w:hAnsi="Arial" w:cs="Arial"/>
                <w:spacing w:val="-2"/>
              </w:rPr>
              <w:t>g</w:t>
            </w:r>
            <w:r w:rsidRPr="00BB4C9F">
              <w:rPr>
                <w:rFonts w:ascii="Arial" w:hAnsi="Arial" w:cs="Arial"/>
              </w:rPr>
              <w:t>u</w:t>
            </w:r>
            <w:r w:rsidRPr="00BB4C9F">
              <w:rPr>
                <w:rFonts w:ascii="Arial" w:hAnsi="Arial" w:cs="Arial"/>
                <w:spacing w:val="-1"/>
              </w:rPr>
              <w:t>r</w:t>
            </w:r>
            <w:r w:rsidRPr="00BB4C9F">
              <w:rPr>
                <w:rFonts w:ascii="Arial" w:hAnsi="Arial" w:cs="Arial"/>
                <w:spacing w:val="2"/>
              </w:rPr>
              <w:t>u</w:t>
            </w:r>
            <w:r w:rsidRPr="00BB4C9F">
              <w:rPr>
                <w:rFonts w:ascii="Arial" w:hAnsi="Arial" w:cs="Arial"/>
                <w:spacing w:val="-1"/>
              </w:rPr>
              <w:t>a</w:t>
            </w:r>
            <w:r w:rsidRPr="00BB4C9F">
              <w:rPr>
                <w:rFonts w:ascii="Arial" w:hAnsi="Arial" w:cs="Arial"/>
              </w:rPr>
              <w:t>nt</w:t>
            </w:r>
            <w:r w:rsidRPr="00BB4C9F">
              <w:rPr>
                <w:rFonts w:ascii="Arial" w:hAnsi="Arial" w:cs="Arial"/>
                <w:spacing w:val="1"/>
              </w:rPr>
              <w:t>i</w:t>
            </w:r>
            <w:r w:rsidRPr="00BB4C9F">
              <w:rPr>
                <w:rFonts w:ascii="Arial" w:hAnsi="Arial" w:cs="Arial"/>
              </w:rPr>
              <w:t>ng</w:t>
            </w:r>
            <w:r w:rsidRPr="00BB4C9F">
              <w:rPr>
                <w:rFonts w:ascii="Arial" w:hAnsi="Arial" w:cs="Arial"/>
                <w:spacing w:val="-2"/>
              </w:rPr>
              <w:t>g</w:t>
            </w:r>
            <w:r w:rsidRPr="00BB4C9F">
              <w:rPr>
                <w:rFonts w:ascii="Arial" w:hAnsi="Arial" w:cs="Arial"/>
              </w:rPr>
              <w:t>i minimal  1%.</w:t>
            </w:r>
          </w:p>
        </w:tc>
        <w:tc>
          <w:tcPr>
            <w:tcW w:w="2835" w:type="dxa"/>
          </w:tcPr>
          <w:p w14:paraId="197E191E" w14:textId="77777777" w:rsidR="00415BFB" w:rsidRPr="00BB4C9F" w:rsidRDefault="00415BFB" w:rsidP="00415BFB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lastRenderedPageBreak/>
              <w:t xml:space="preserve">Meningkatkan anggaran </w:t>
            </w:r>
            <w:r>
              <w:rPr>
                <w:rFonts w:ascii="Arial" w:hAnsi="Arial" w:cs="Arial"/>
              </w:rPr>
              <w:t>PKM</w:t>
            </w:r>
            <w:r w:rsidRPr="00BB4C9F">
              <w:rPr>
                <w:rFonts w:ascii="Arial" w:hAnsi="Arial" w:cs="Arial"/>
              </w:rPr>
              <w:t>;</w:t>
            </w:r>
          </w:p>
          <w:p w14:paraId="1596588A" w14:textId="77777777" w:rsidR="00415BFB" w:rsidRPr="00BB4C9F" w:rsidRDefault="00415BFB" w:rsidP="00415BFB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lastRenderedPageBreak/>
              <w:t xml:space="preserve">Meningkatkan dana hibah </w:t>
            </w:r>
            <w:r>
              <w:rPr>
                <w:rFonts w:ascii="Arial" w:hAnsi="Arial" w:cs="Arial"/>
              </w:rPr>
              <w:t>PKM</w:t>
            </w:r>
            <w:r w:rsidRPr="00BB4C9F">
              <w:rPr>
                <w:rFonts w:ascii="Arial" w:hAnsi="Arial" w:cs="Arial"/>
              </w:rPr>
              <w:t>;</w:t>
            </w:r>
          </w:p>
          <w:p w14:paraId="43CF58EF" w14:textId="77777777" w:rsidR="00415BFB" w:rsidRPr="00BB4C9F" w:rsidRDefault="00415BFB" w:rsidP="00415BFB">
            <w:pPr>
              <w:pStyle w:val="ListParagraph"/>
              <w:numPr>
                <w:ilvl w:val="0"/>
                <w:numId w:val="10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Meningkatkan animo </w:t>
            </w:r>
            <w:r>
              <w:rPr>
                <w:rFonts w:ascii="Arial" w:hAnsi="Arial" w:cs="Arial"/>
              </w:rPr>
              <w:t>PKM</w:t>
            </w:r>
            <w:r w:rsidRPr="00BB4C9F">
              <w:rPr>
                <w:rFonts w:ascii="Arial" w:hAnsi="Arial" w:cs="Arial"/>
              </w:rPr>
              <w:t xml:space="preserve"> bagi dosen tetap PNS dan non PNS;</w:t>
            </w:r>
          </w:p>
        </w:tc>
        <w:tc>
          <w:tcPr>
            <w:tcW w:w="2836" w:type="dxa"/>
          </w:tcPr>
          <w:p w14:paraId="0493A883" w14:textId="77777777" w:rsidR="00415BFB" w:rsidRPr="00BB4C9F" w:rsidRDefault="00415BFB" w:rsidP="00415BFB">
            <w:pPr>
              <w:pStyle w:val="ListParagraph"/>
              <w:numPr>
                <w:ilvl w:val="0"/>
                <w:numId w:val="11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lastRenderedPageBreak/>
              <w:t xml:space="preserve">SDM Pimpinan rektorat, Kabiro AUPK, </w:t>
            </w:r>
            <w:r w:rsidRPr="00BB4C9F">
              <w:rPr>
                <w:rFonts w:ascii="Arial" w:hAnsi="Arial" w:cs="Arial"/>
              </w:rPr>
              <w:lastRenderedPageBreak/>
              <w:t>Kabag Keuangan dan Perencanaan, LP2M,</w:t>
            </w:r>
          </w:p>
          <w:p w14:paraId="2FB45B58" w14:textId="77777777" w:rsidR="00415BFB" w:rsidRPr="00BB4C9F" w:rsidRDefault="00415BFB" w:rsidP="00415BFB">
            <w:pPr>
              <w:pStyle w:val="ListParagraph"/>
              <w:numPr>
                <w:ilvl w:val="0"/>
                <w:numId w:val="11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Sarana dan prasarana </w:t>
            </w:r>
            <w:r>
              <w:rPr>
                <w:rFonts w:ascii="Arial" w:hAnsi="Arial" w:cs="Arial"/>
              </w:rPr>
              <w:t>PKM</w:t>
            </w:r>
            <w:r w:rsidRPr="00BB4C9F">
              <w:rPr>
                <w:rFonts w:ascii="Arial" w:hAnsi="Arial" w:cs="Arial"/>
              </w:rPr>
              <w:t xml:space="preserve"> (aplikasi litapdimas Kemenag, Laboratorium, dll)</w:t>
            </w:r>
          </w:p>
          <w:p w14:paraId="352109D3" w14:textId="77777777" w:rsidR="00415BFB" w:rsidRPr="00BB4C9F" w:rsidRDefault="00415BFB" w:rsidP="00415BFB">
            <w:pPr>
              <w:pStyle w:val="ListParagraph"/>
              <w:numPr>
                <w:ilvl w:val="0"/>
                <w:numId w:val="11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Anggaran Tahunan</w:t>
            </w:r>
          </w:p>
        </w:tc>
        <w:tc>
          <w:tcPr>
            <w:tcW w:w="4706" w:type="dxa"/>
          </w:tcPr>
          <w:p w14:paraId="4F82A8BC" w14:textId="0F0804A4" w:rsidR="00415BFB" w:rsidRPr="0031687C" w:rsidRDefault="00415BFB" w:rsidP="00415BFB">
            <w:pPr>
              <w:pStyle w:val="ListParagraph"/>
              <w:numPr>
                <w:ilvl w:val="0"/>
                <w:numId w:val="24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31687C">
              <w:rPr>
                <w:rFonts w:ascii="Arial" w:hAnsi="Arial" w:cs="Arial"/>
              </w:rPr>
              <w:lastRenderedPageBreak/>
              <w:t xml:space="preserve">Tersedianya </w:t>
            </w:r>
            <w:hyperlink r:id="rId40" w:history="1">
              <w:r w:rsidRPr="00C47035">
                <w:rPr>
                  <w:rStyle w:val="Hyperlink"/>
                  <w:rFonts w:ascii="Arial" w:hAnsi="Arial" w:cs="Arial"/>
                </w:rPr>
                <w:t>pedoman PKM, dalam SK Rektor No..tahun 2017</w:t>
              </w:r>
            </w:hyperlink>
            <w:r w:rsidRPr="0031687C">
              <w:rPr>
                <w:rFonts w:ascii="Arial" w:hAnsi="Arial" w:cs="Arial"/>
              </w:rPr>
              <w:t xml:space="preserve"> </w:t>
            </w:r>
          </w:p>
          <w:p w14:paraId="4E32C717" w14:textId="77777777" w:rsidR="00415BFB" w:rsidRPr="00336BFC" w:rsidRDefault="00415BFB" w:rsidP="00415BFB">
            <w:pPr>
              <w:pStyle w:val="ListParagraph"/>
              <w:numPr>
                <w:ilvl w:val="0"/>
                <w:numId w:val="24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336BFC">
              <w:rPr>
                <w:rFonts w:ascii="Arial" w:hAnsi="Arial" w:cs="Arial"/>
              </w:rPr>
              <w:lastRenderedPageBreak/>
              <w:t xml:space="preserve">Jadwal seleksi penerimaan proposal </w:t>
            </w:r>
            <w:r>
              <w:rPr>
                <w:rFonts w:ascii="Arial" w:hAnsi="Arial" w:cs="Arial"/>
              </w:rPr>
              <w:t>PKM</w:t>
            </w:r>
            <w:r w:rsidRPr="00336BFC">
              <w:rPr>
                <w:rFonts w:ascii="Arial" w:hAnsi="Arial" w:cs="Arial"/>
              </w:rPr>
              <w:t>;</w:t>
            </w:r>
          </w:p>
          <w:p w14:paraId="13EADDEC" w14:textId="77777777" w:rsidR="00C47035" w:rsidRDefault="00F4549B" w:rsidP="00C47035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  <w:hyperlink r:id="rId41" w:history="1">
              <w:r w:rsidR="00C47035" w:rsidRPr="00CF2216">
                <w:rPr>
                  <w:rStyle w:val="Hyperlink"/>
                  <w:rFonts w:ascii="Arial" w:hAnsi="Arial" w:cs="Arial"/>
                </w:rPr>
                <w:t>Jadwal 1</w:t>
              </w:r>
            </w:hyperlink>
          </w:p>
          <w:p w14:paraId="3450624E" w14:textId="77777777" w:rsidR="00C47035" w:rsidRDefault="00F4549B" w:rsidP="00C47035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  <w:hyperlink r:id="rId42" w:history="1">
              <w:r w:rsidR="00C47035" w:rsidRPr="00CF2216">
                <w:rPr>
                  <w:rStyle w:val="Hyperlink"/>
                  <w:rFonts w:ascii="Arial" w:hAnsi="Arial" w:cs="Arial"/>
                </w:rPr>
                <w:t>Jadwal 2</w:t>
              </w:r>
            </w:hyperlink>
          </w:p>
          <w:p w14:paraId="568FFEC4" w14:textId="4EA8028D" w:rsidR="00415BFB" w:rsidRPr="006D4319" w:rsidRDefault="00F4549B" w:rsidP="00415BFB">
            <w:pPr>
              <w:pStyle w:val="ListParagraph"/>
              <w:numPr>
                <w:ilvl w:val="0"/>
                <w:numId w:val="24"/>
              </w:numPr>
              <w:ind w:left="317" w:hanging="284"/>
              <w:jc w:val="both"/>
              <w:rPr>
                <w:rFonts w:ascii="Arial" w:hAnsi="Arial" w:cs="Arial"/>
              </w:rPr>
            </w:pPr>
            <w:hyperlink r:id="rId43" w:history="1">
              <w:r w:rsidR="00415BFB" w:rsidRPr="00C47035">
                <w:rPr>
                  <w:rStyle w:val="Hyperlink"/>
                  <w:rFonts w:ascii="Arial" w:hAnsi="Arial" w:cs="Arial"/>
                </w:rPr>
                <w:t>Rapat evaluasi PKM;</w:t>
              </w:r>
            </w:hyperlink>
          </w:p>
          <w:p w14:paraId="056F9AAC" w14:textId="08F9B2AA" w:rsidR="00415BFB" w:rsidRPr="006D4319" w:rsidRDefault="00F4549B" w:rsidP="00415BFB">
            <w:pPr>
              <w:pStyle w:val="ListParagraph"/>
              <w:numPr>
                <w:ilvl w:val="0"/>
                <w:numId w:val="24"/>
              </w:numPr>
              <w:ind w:left="317" w:hanging="284"/>
              <w:jc w:val="both"/>
              <w:rPr>
                <w:rFonts w:ascii="Arial" w:hAnsi="Arial" w:cs="Arial"/>
              </w:rPr>
            </w:pPr>
            <w:hyperlink r:id="rId44" w:history="1">
              <w:r w:rsidR="00415BFB" w:rsidRPr="008C7E9B">
                <w:rPr>
                  <w:rStyle w:val="Hyperlink"/>
                  <w:rFonts w:ascii="Arial" w:hAnsi="Arial" w:cs="Arial"/>
                </w:rPr>
                <w:t>Rapat evaluasi pelaksanaan PKM</w:t>
              </w:r>
            </w:hyperlink>
            <w:r w:rsidR="00415BFB" w:rsidRPr="00BB4C9F">
              <w:rPr>
                <w:rFonts w:ascii="Arial" w:hAnsi="Arial" w:cs="Arial"/>
              </w:rPr>
              <w:t>;</w:t>
            </w:r>
          </w:p>
          <w:p w14:paraId="3D680E8F" w14:textId="77777777" w:rsidR="00415BFB" w:rsidRPr="00BB4C9F" w:rsidRDefault="00415BFB" w:rsidP="00415BFB">
            <w:pPr>
              <w:pStyle w:val="ListParagraph"/>
              <w:numPr>
                <w:ilvl w:val="0"/>
                <w:numId w:val="24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Audit Mutu Internal di LP2M</w:t>
            </w:r>
          </w:p>
          <w:p w14:paraId="04D94699" w14:textId="5097D4B7" w:rsidR="00415BFB" w:rsidRPr="008C7E9B" w:rsidRDefault="00F4549B" w:rsidP="008C7E9B">
            <w:pPr>
              <w:pStyle w:val="ListParagraph"/>
              <w:numPr>
                <w:ilvl w:val="0"/>
                <w:numId w:val="24"/>
              </w:numPr>
              <w:ind w:left="317" w:hanging="284"/>
              <w:jc w:val="both"/>
              <w:rPr>
                <w:rFonts w:ascii="Arial" w:hAnsi="Arial" w:cs="Arial"/>
              </w:rPr>
            </w:pPr>
            <w:hyperlink r:id="rId45" w:history="1">
              <w:r w:rsidR="00415BFB" w:rsidRPr="008C7E9B">
                <w:rPr>
                  <w:rStyle w:val="Hyperlink"/>
                  <w:rFonts w:ascii="Arial" w:hAnsi="Arial" w:cs="Arial"/>
                </w:rPr>
                <w:t>Audit ISO 9001:2015</w:t>
              </w:r>
            </w:hyperlink>
          </w:p>
        </w:tc>
      </w:tr>
    </w:tbl>
    <w:p w14:paraId="322C841F" w14:textId="77777777" w:rsidR="00415BFB" w:rsidRPr="00A718B4" w:rsidRDefault="00415BFB" w:rsidP="00415BFB">
      <w:pPr>
        <w:pStyle w:val="ListParagraph"/>
        <w:tabs>
          <w:tab w:val="left" w:pos="993"/>
        </w:tabs>
        <w:spacing w:before="6"/>
        <w:ind w:left="993" w:right="-45"/>
        <w:jc w:val="both"/>
        <w:rPr>
          <w:rFonts w:ascii="Arial" w:hAnsi="Arial" w:cs="Arial"/>
        </w:rPr>
      </w:pPr>
    </w:p>
    <w:p w14:paraId="70D572A6" w14:textId="77777777" w:rsidR="00415BFB" w:rsidRPr="00BB4C9F" w:rsidRDefault="00415BFB" w:rsidP="00415BFB">
      <w:pPr>
        <w:pStyle w:val="ListParagraph"/>
        <w:widowControl w:val="0"/>
        <w:numPr>
          <w:ilvl w:val="3"/>
          <w:numId w:val="37"/>
        </w:numPr>
        <w:shd w:val="clear" w:color="auto" w:fill="FFE599" w:themeFill="accent4" w:themeFillTint="66"/>
        <w:tabs>
          <w:tab w:val="left" w:pos="993"/>
        </w:tabs>
        <w:autoSpaceDE w:val="0"/>
        <w:autoSpaceDN w:val="0"/>
        <w:spacing w:after="0" w:line="240" w:lineRule="auto"/>
        <w:ind w:right="-45"/>
        <w:jc w:val="both"/>
        <w:rPr>
          <w:rFonts w:ascii="Arial" w:hAnsi="Arial" w:cs="Arial"/>
          <w:b/>
        </w:rPr>
      </w:pPr>
      <w:r w:rsidRPr="00BB4C9F">
        <w:rPr>
          <w:rFonts w:ascii="Arial" w:hAnsi="Arial" w:cs="Arial"/>
          <w:b/>
          <w:lang w:val="id-ID"/>
        </w:rPr>
        <w:t>S</w:t>
      </w:r>
      <w:r w:rsidRPr="00BB4C9F">
        <w:rPr>
          <w:rFonts w:ascii="Arial" w:hAnsi="Arial" w:cs="Arial"/>
          <w:b/>
        </w:rPr>
        <w:t xml:space="preserve">arana dan prasarana: </w:t>
      </w:r>
    </w:p>
    <w:p w14:paraId="479C3EE5" w14:textId="77777777" w:rsidR="00415BFB" w:rsidRPr="00A718B4" w:rsidRDefault="00415BFB" w:rsidP="00415BFB">
      <w:pPr>
        <w:pStyle w:val="ListParagraph"/>
        <w:widowControl w:val="0"/>
        <w:tabs>
          <w:tab w:val="left" w:pos="993"/>
          <w:tab w:val="left" w:pos="9214"/>
        </w:tabs>
        <w:autoSpaceDE w:val="0"/>
        <w:autoSpaceDN w:val="0"/>
        <w:ind w:left="1534" w:right="-45"/>
        <w:jc w:val="center"/>
        <w:rPr>
          <w:rFonts w:ascii="Arial" w:hAnsi="Arial" w:cs="Arial"/>
          <w:b/>
        </w:rPr>
      </w:pPr>
      <w:r w:rsidRPr="001D7E82">
        <w:rPr>
          <w:rFonts w:ascii="Arial" w:hAnsi="Arial" w:cs="Arial"/>
          <w:b/>
          <w:bCs/>
        </w:rPr>
        <w:t xml:space="preserve">Tabel 5.2 </w:t>
      </w:r>
      <w:r w:rsidRPr="001D7E82">
        <w:rPr>
          <w:rFonts w:ascii="Arial" w:hAnsi="Arial"/>
          <w:b/>
        </w:rPr>
        <w:t>Standar PT dan Strategi Pencapaian Standar</w:t>
      </w:r>
    </w:p>
    <w:tbl>
      <w:tblPr>
        <w:tblStyle w:val="TableGrid"/>
        <w:tblW w:w="1360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3119"/>
        <w:gridCol w:w="3232"/>
        <w:gridCol w:w="2863"/>
      </w:tblGrid>
      <w:tr w:rsidR="00415BFB" w:rsidRPr="00BB4C9F" w14:paraId="6E9996FF" w14:textId="77777777" w:rsidTr="00415BFB">
        <w:trPr>
          <w:tblHeader/>
        </w:trPr>
        <w:tc>
          <w:tcPr>
            <w:tcW w:w="567" w:type="dxa"/>
            <w:shd w:val="clear" w:color="auto" w:fill="BDD6EE" w:themeFill="accent1" w:themeFillTint="66"/>
          </w:tcPr>
          <w:p w14:paraId="5025A2F1" w14:textId="77777777" w:rsidR="00415BFB" w:rsidRPr="00BB4C9F" w:rsidRDefault="00415BFB" w:rsidP="00554EBF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B4C9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14:paraId="4EE8E9E4" w14:textId="77777777" w:rsidR="00415BFB" w:rsidRPr="00BB4C9F" w:rsidRDefault="00415BFB" w:rsidP="00554E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BB4C9F">
              <w:rPr>
                <w:rFonts w:ascii="Arial" w:hAnsi="Arial" w:cs="Arial"/>
                <w:b/>
              </w:rPr>
              <w:t>Standar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5861B0B6" w14:textId="77777777" w:rsidR="00415BFB" w:rsidRPr="00BB4C9F" w:rsidRDefault="00415BFB" w:rsidP="00554E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BB4C9F">
              <w:rPr>
                <w:rFonts w:ascii="Arial" w:hAnsi="Arial" w:cs="Arial"/>
                <w:b/>
              </w:rPr>
              <w:t>Strategi Pencapaian</w:t>
            </w:r>
          </w:p>
        </w:tc>
        <w:tc>
          <w:tcPr>
            <w:tcW w:w="3232" w:type="dxa"/>
            <w:shd w:val="clear" w:color="auto" w:fill="BDD6EE" w:themeFill="accent1" w:themeFillTint="66"/>
          </w:tcPr>
          <w:p w14:paraId="36C50AA3" w14:textId="77777777" w:rsidR="00415BFB" w:rsidRPr="00BB4C9F" w:rsidRDefault="00415BFB" w:rsidP="00554E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BB4C9F">
              <w:rPr>
                <w:rFonts w:ascii="Arial" w:hAnsi="Arial" w:cs="Arial"/>
                <w:b/>
              </w:rPr>
              <w:t>Sumber daya</w:t>
            </w:r>
          </w:p>
        </w:tc>
        <w:tc>
          <w:tcPr>
            <w:tcW w:w="2863" w:type="dxa"/>
            <w:shd w:val="clear" w:color="auto" w:fill="BDD6EE" w:themeFill="accent1" w:themeFillTint="66"/>
          </w:tcPr>
          <w:p w14:paraId="4035E4DC" w14:textId="77777777" w:rsidR="00415BFB" w:rsidRPr="00BB4C9F" w:rsidRDefault="00415BFB" w:rsidP="00554EB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BB4C9F">
              <w:rPr>
                <w:rFonts w:ascii="Arial" w:hAnsi="Arial" w:cs="Arial"/>
                <w:b/>
              </w:rPr>
              <w:t>Mekanisme Kontrol</w:t>
            </w:r>
          </w:p>
        </w:tc>
      </w:tr>
      <w:tr w:rsidR="00415BFB" w:rsidRPr="00BB4C9F" w14:paraId="217AA162" w14:textId="77777777" w:rsidTr="00415BFB">
        <w:trPr>
          <w:tblHeader/>
        </w:trPr>
        <w:tc>
          <w:tcPr>
            <w:tcW w:w="567" w:type="dxa"/>
            <w:shd w:val="clear" w:color="auto" w:fill="DEEAF6" w:themeFill="accent1" w:themeFillTint="33"/>
          </w:tcPr>
          <w:p w14:paraId="1542B4FE" w14:textId="77777777" w:rsidR="00415BFB" w:rsidRPr="00C03D6C" w:rsidRDefault="00415BFB" w:rsidP="00554EBF">
            <w:pPr>
              <w:contextualSpacing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03D6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(1)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14:paraId="3B262D98" w14:textId="77777777" w:rsidR="00415BFB" w:rsidRPr="00C03D6C" w:rsidRDefault="00415BFB" w:rsidP="00554EBF">
            <w:pPr>
              <w:contextualSpacing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03D6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(2)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14:paraId="42AFF856" w14:textId="77777777" w:rsidR="00415BFB" w:rsidRPr="00C03D6C" w:rsidRDefault="00415BFB" w:rsidP="00554EBF">
            <w:pPr>
              <w:contextualSpacing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03D6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(3)</w:t>
            </w:r>
          </w:p>
        </w:tc>
        <w:tc>
          <w:tcPr>
            <w:tcW w:w="3232" w:type="dxa"/>
            <w:shd w:val="clear" w:color="auto" w:fill="DEEAF6" w:themeFill="accent1" w:themeFillTint="33"/>
          </w:tcPr>
          <w:p w14:paraId="73D6C618" w14:textId="77777777" w:rsidR="00415BFB" w:rsidRPr="00C03D6C" w:rsidRDefault="00415BFB" w:rsidP="00554EBF">
            <w:pPr>
              <w:contextualSpacing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03D6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(4)</w:t>
            </w:r>
          </w:p>
        </w:tc>
        <w:tc>
          <w:tcPr>
            <w:tcW w:w="2863" w:type="dxa"/>
            <w:shd w:val="clear" w:color="auto" w:fill="DEEAF6" w:themeFill="accent1" w:themeFillTint="33"/>
          </w:tcPr>
          <w:p w14:paraId="117A722B" w14:textId="77777777" w:rsidR="00415BFB" w:rsidRPr="00C03D6C" w:rsidRDefault="00415BFB" w:rsidP="00554EBF">
            <w:pPr>
              <w:contextualSpacing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03D6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(5)</w:t>
            </w:r>
          </w:p>
        </w:tc>
      </w:tr>
      <w:tr w:rsidR="00415BFB" w:rsidRPr="00BB4C9F" w14:paraId="7A7F3042" w14:textId="77777777" w:rsidTr="00415BFB">
        <w:tc>
          <w:tcPr>
            <w:tcW w:w="567" w:type="dxa"/>
          </w:tcPr>
          <w:p w14:paraId="788DE432" w14:textId="77777777" w:rsidR="00415BFB" w:rsidRPr="00BB4C9F" w:rsidRDefault="00415BFB" w:rsidP="00554EBF">
            <w:pPr>
              <w:contextualSpacing/>
              <w:jc w:val="center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1</w:t>
            </w:r>
          </w:p>
        </w:tc>
        <w:tc>
          <w:tcPr>
            <w:tcW w:w="3827" w:type="dxa"/>
          </w:tcPr>
          <w:p w14:paraId="767849D2" w14:textId="77777777" w:rsidR="00415BFB" w:rsidRPr="00BB4C9F" w:rsidRDefault="00415BFB" w:rsidP="00554EBF">
            <w:pPr>
              <w:widowControl w:val="0"/>
              <w:tabs>
                <w:tab w:val="left" w:pos="1970"/>
              </w:tabs>
              <w:autoSpaceDE w:val="0"/>
              <w:autoSpaceDN w:val="0"/>
              <w:contextualSpacing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  <w:bCs/>
              </w:rPr>
              <w:t xml:space="preserve">UIN Raden Fatah Palembang   memiliki Sarana dan prasarana yang relevan dan mutakhir untuk mendukung pembelajaran, penelitian, dan </w:t>
            </w:r>
            <w:r>
              <w:rPr>
                <w:rFonts w:ascii="Arial" w:hAnsi="Arial" w:cs="Arial"/>
                <w:bCs/>
              </w:rPr>
              <w:t>PkM</w:t>
            </w:r>
          </w:p>
        </w:tc>
        <w:tc>
          <w:tcPr>
            <w:tcW w:w="3119" w:type="dxa"/>
          </w:tcPr>
          <w:p w14:paraId="7FB500A3" w14:textId="77777777" w:rsidR="00415BFB" w:rsidRPr="00BB4C9F" w:rsidRDefault="00415BFB" w:rsidP="00415BF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970"/>
              </w:tabs>
              <w:autoSpaceDE w:val="0"/>
              <w:autoSpaceDN w:val="0"/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Membangun gedung baru;</w:t>
            </w:r>
          </w:p>
          <w:p w14:paraId="5DE65716" w14:textId="77777777" w:rsidR="00415BFB" w:rsidRPr="00BB4C9F" w:rsidRDefault="00415BFB" w:rsidP="00415BF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970"/>
              </w:tabs>
              <w:autoSpaceDE w:val="0"/>
              <w:autoSpaceDN w:val="0"/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Membangun student; residence baru;</w:t>
            </w:r>
          </w:p>
          <w:p w14:paraId="68A7DA28" w14:textId="77777777" w:rsidR="00415BFB" w:rsidRPr="00BB4C9F" w:rsidRDefault="00415BFB" w:rsidP="00415BF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970"/>
              </w:tabs>
              <w:autoSpaceDE w:val="0"/>
              <w:autoSpaceDN w:val="0"/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Membangun Lab. Terpadu</w:t>
            </w:r>
          </w:p>
          <w:p w14:paraId="0A691158" w14:textId="77777777" w:rsidR="00415BFB" w:rsidRPr="00BB4C9F" w:rsidRDefault="00415BFB" w:rsidP="00415BF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970"/>
              </w:tabs>
              <w:autoSpaceDE w:val="0"/>
              <w:autoSpaceDN w:val="0"/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Membangun kampus B di Jakabaring.</w:t>
            </w:r>
          </w:p>
          <w:p w14:paraId="7BCB0427" w14:textId="77777777" w:rsidR="00415BFB" w:rsidRPr="00BB4C9F" w:rsidRDefault="00415BFB" w:rsidP="00415BF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970"/>
              </w:tabs>
              <w:autoSpaceDE w:val="0"/>
              <w:autoSpaceDN w:val="0"/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Meningkatkan kerjasama dengan PT lain baik dalamnegeri maupun luar negeri</w:t>
            </w:r>
          </w:p>
          <w:p w14:paraId="366B4C4C" w14:textId="77777777" w:rsidR="00415BFB" w:rsidRPr="00BB4C9F" w:rsidRDefault="00415BFB" w:rsidP="00415BF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970"/>
              </w:tabs>
              <w:autoSpaceDE w:val="0"/>
              <w:autoSpaceDN w:val="0"/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Meningkatkan kerjasama dengan pemerintah daerah;</w:t>
            </w:r>
          </w:p>
          <w:p w14:paraId="4D5ACA76" w14:textId="77777777" w:rsidR="00415BFB" w:rsidRPr="00BB4C9F" w:rsidRDefault="00415BFB" w:rsidP="00415BF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970"/>
              </w:tabs>
              <w:autoSpaceDE w:val="0"/>
              <w:autoSpaceDN w:val="0"/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Meningkatkan kerjasama dengan berbagai instransi;</w:t>
            </w:r>
          </w:p>
          <w:p w14:paraId="2F15FC51" w14:textId="77777777" w:rsidR="00415BFB" w:rsidRPr="00BB4C9F" w:rsidRDefault="00415BFB" w:rsidP="00415BF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970"/>
              </w:tabs>
              <w:autoSpaceDE w:val="0"/>
              <w:autoSpaceDN w:val="0"/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Meningkatkan kerjasama denganpihak Bank;</w:t>
            </w:r>
          </w:p>
          <w:p w14:paraId="797D7508" w14:textId="77777777" w:rsidR="00415BFB" w:rsidRPr="00BB4C9F" w:rsidRDefault="00415BFB" w:rsidP="00415BF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970"/>
              </w:tabs>
              <w:autoSpaceDE w:val="0"/>
              <w:autoSpaceDN w:val="0"/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Meningkatkan layanan TIK </w:t>
            </w:r>
          </w:p>
        </w:tc>
        <w:tc>
          <w:tcPr>
            <w:tcW w:w="3232" w:type="dxa"/>
          </w:tcPr>
          <w:p w14:paraId="5CFFAA4B" w14:textId="77777777" w:rsidR="00415BFB" w:rsidRPr="00BB4C9F" w:rsidRDefault="00415BFB" w:rsidP="00415BFB">
            <w:pPr>
              <w:pStyle w:val="ListParagraph"/>
              <w:numPr>
                <w:ilvl w:val="0"/>
                <w:numId w:val="25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SDM,Pimpinan rektorat, Kabiro AUPK, Kabiro AAKK, Kabag. Keuangan dan Perencanaan, Kabag Umum,</w:t>
            </w:r>
          </w:p>
          <w:p w14:paraId="5734D8C9" w14:textId="77777777" w:rsidR="00415BFB" w:rsidRPr="00BB4C9F" w:rsidRDefault="00415BFB" w:rsidP="00415BFB">
            <w:pPr>
              <w:pStyle w:val="ListParagraph"/>
              <w:numPr>
                <w:ilvl w:val="0"/>
                <w:numId w:val="25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Sarana dan prasarana, Gedung kantor pimpinan, kantor administrasi, ruang kelas, perpustakaan , laboratorium, masjid, sarana olah raga, area parkir,</w:t>
            </w:r>
            <w:r>
              <w:rPr>
                <w:rFonts w:ascii="Arial" w:hAnsi="Arial" w:cs="Arial"/>
                <w:lang w:val="id-ID"/>
              </w:rPr>
              <w:t xml:space="preserve"> </w:t>
            </w:r>
            <w:r w:rsidRPr="00BB4C9F">
              <w:rPr>
                <w:rFonts w:ascii="Arial" w:hAnsi="Arial" w:cs="Arial"/>
                <w:i/>
                <w:iCs/>
              </w:rPr>
              <w:t xml:space="preserve">foodcourt, </w:t>
            </w:r>
            <w:r w:rsidRPr="00BB4C9F">
              <w:rPr>
                <w:rFonts w:ascii="Arial" w:hAnsi="Arial" w:cs="Arial"/>
                <w:i/>
              </w:rPr>
              <w:t>academic center</w:t>
            </w:r>
            <w:r w:rsidRPr="00BB4C9F">
              <w:rPr>
                <w:rFonts w:ascii="Arial" w:hAnsi="Arial" w:cs="Arial"/>
              </w:rPr>
              <w:t xml:space="preserve">, </w:t>
            </w:r>
            <w:r w:rsidRPr="00BB4C9F">
              <w:rPr>
                <w:rFonts w:ascii="Arial" w:hAnsi="Arial" w:cs="Arial"/>
                <w:i/>
              </w:rPr>
              <w:t>student residence,</w:t>
            </w:r>
            <w:r w:rsidRPr="00BB4C9F">
              <w:rPr>
                <w:rFonts w:ascii="Arial" w:hAnsi="Arial" w:cs="Arial"/>
              </w:rPr>
              <w:t xml:space="preserve">ATM. </w:t>
            </w:r>
          </w:p>
          <w:p w14:paraId="216D732F" w14:textId="77777777" w:rsidR="00415BFB" w:rsidRPr="00BB4C9F" w:rsidRDefault="00415BFB" w:rsidP="00415BFB">
            <w:pPr>
              <w:pStyle w:val="ListParagraph"/>
              <w:numPr>
                <w:ilvl w:val="0"/>
                <w:numId w:val="25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Sarana seperti Buku Tek, skripsi, tesis, desertasi, koleksi jurnal nasional </w:t>
            </w:r>
            <w:r w:rsidRPr="00BB4C9F">
              <w:rPr>
                <w:rFonts w:ascii="Arial" w:hAnsi="Arial" w:cs="Arial"/>
              </w:rPr>
              <w:lastRenderedPageBreak/>
              <w:t>terakreditasi dan jurnal internasional, prosiding.</w:t>
            </w:r>
          </w:p>
          <w:p w14:paraId="7EE89595" w14:textId="77777777" w:rsidR="00415BFB" w:rsidRPr="00BB4C9F" w:rsidRDefault="00415BFB" w:rsidP="00415BFB">
            <w:pPr>
              <w:pStyle w:val="ListParagraph"/>
              <w:numPr>
                <w:ilvl w:val="0"/>
                <w:numId w:val="25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Sistem TIK,terkait pembelajaran,penelitian dan </w:t>
            </w:r>
            <w:r>
              <w:rPr>
                <w:rFonts w:ascii="Arial" w:hAnsi="Arial" w:cs="Arial"/>
              </w:rPr>
              <w:t>PKM</w:t>
            </w:r>
          </w:p>
          <w:p w14:paraId="3BBF6838" w14:textId="77777777" w:rsidR="00415BFB" w:rsidRPr="00BB4C9F" w:rsidRDefault="00415BFB" w:rsidP="00415BFB">
            <w:pPr>
              <w:pStyle w:val="ListParagraph"/>
              <w:numPr>
                <w:ilvl w:val="0"/>
                <w:numId w:val="25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Anggaran Tahun 2017, 2018, 2019.</w:t>
            </w:r>
          </w:p>
        </w:tc>
        <w:tc>
          <w:tcPr>
            <w:tcW w:w="2863" w:type="dxa"/>
          </w:tcPr>
          <w:p w14:paraId="390E062F" w14:textId="77777777" w:rsidR="00415BFB" w:rsidRPr="00BB4C9F" w:rsidRDefault="00415BFB" w:rsidP="00415BFB">
            <w:pPr>
              <w:pStyle w:val="ListParagraph"/>
              <w:numPr>
                <w:ilvl w:val="0"/>
                <w:numId w:val="26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lastRenderedPageBreak/>
              <w:t>Dokumen kontrak pembangunan gedung;</w:t>
            </w:r>
          </w:p>
          <w:p w14:paraId="04791AC8" w14:textId="06A40D29" w:rsidR="00415BFB" w:rsidRPr="008C7E9B" w:rsidRDefault="00F4549B" w:rsidP="008C7E9B">
            <w:pPr>
              <w:pStyle w:val="ListParagraph"/>
              <w:numPr>
                <w:ilvl w:val="0"/>
                <w:numId w:val="26"/>
              </w:numPr>
              <w:ind w:left="317" w:hanging="284"/>
              <w:jc w:val="both"/>
              <w:rPr>
                <w:rFonts w:ascii="Arial" w:hAnsi="Arial" w:cs="Arial"/>
              </w:rPr>
            </w:pPr>
            <w:hyperlink r:id="rId46" w:history="1">
              <w:r w:rsidR="00415BFB" w:rsidRPr="008C7E9B">
                <w:rPr>
                  <w:rStyle w:val="Hyperlink"/>
                  <w:rFonts w:ascii="Arial" w:hAnsi="Arial" w:cs="Arial"/>
                </w:rPr>
                <w:t>Audit BPK, audit Irjen, audit SPI;</w:t>
              </w:r>
            </w:hyperlink>
            <w:r w:rsidR="00415BFB">
              <w:rPr>
                <w:rFonts w:ascii="Arial" w:hAnsi="Arial" w:cs="Arial"/>
              </w:rPr>
              <w:t xml:space="preserve"> </w:t>
            </w:r>
          </w:p>
          <w:p w14:paraId="35051285" w14:textId="77777777" w:rsidR="00415BFB" w:rsidRPr="00BB4C9F" w:rsidRDefault="00415BFB" w:rsidP="00415BFB">
            <w:pPr>
              <w:pStyle w:val="ListParagraph"/>
              <w:numPr>
                <w:ilvl w:val="0"/>
                <w:numId w:val="26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Rapat pimpinan rutin maupun insidental</w:t>
            </w:r>
          </w:p>
          <w:p w14:paraId="1EA44412" w14:textId="77777777" w:rsidR="00415BFB" w:rsidRPr="005575B6" w:rsidRDefault="00415BFB" w:rsidP="00415BFB">
            <w:pPr>
              <w:pStyle w:val="ListParagraph"/>
              <w:numPr>
                <w:ilvl w:val="0"/>
                <w:numId w:val="26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5575B6">
              <w:rPr>
                <w:rFonts w:ascii="Arial" w:hAnsi="Arial" w:cs="Arial"/>
              </w:rPr>
              <w:t>Rapat Ker</w:t>
            </w:r>
            <w:r>
              <w:rPr>
                <w:rFonts w:ascii="Arial" w:hAnsi="Arial" w:cs="Arial"/>
              </w:rPr>
              <w:t xml:space="preserve">ja Tahunan </w:t>
            </w:r>
          </w:p>
          <w:p w14:paraId="1ED43285" w14:textId="77777777" w:rsidR="00415BFB" w:rsidRPr="00BB4C9F" w:rsidRDefault="00415BFB" w:rsidP="00415BFB">
            <w:pPr>
              <w:pStyle w:val="ListParagraph"/>
              <w:numPr>
                <w:ilvl w:val="0"/>
                <w:numId w:val="26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Dokumen MOU UIN Raden Fatah dengan PT lainDalam</w:t>
            </w:r>
            <w:r>
              <w:rPr>
                <w:rFonts w:ascii="Arial" w:hAnsi="Arial" w:cs="Arial"/>
              </w:rPr>
              <w:t>Negeri dan Luar Negeri</w:t>
            </w:r>
          </w:p>
          <w:p w14:paraId="4DA2D2D6" w14:textId="77777777" w:rsidR="00415BFB" w:rsidRPr="00BB4C9F" w:rsidRDefault="00415BFB" w:rsidP="00415BFB">
            <w:pPr>
              <w:pStyle w:val="ListParagraph"/>
              <w:numPr>
                <w:ilvl w:val="0"/>
                <w:numId w:val="26"/>
              </w:numPr>
              <w:ind w:left="317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Dokumen MOU UIN Raden Fatah dengan Pemprov Sumatera selatan, dengan Pemkot Palembang,Pemkab </w:t>
            </w:r>
            <w:r w:rsidRPr="00BB4C9F">
              <w:rPr>
                <w:rFonts w:ascii="Arial" w:hAnsi="Arial" w:cs="Arial"/>
              </w:rPr>
              <w:lastRenderedPageBreak/>
              <w:t xml:space="preserve">Lahat, Banyuasin, Musi Banyuasin, </w:t>
            </w:r>
          </w:p>
        </w:tc>
      </w:tr>
      <w:tr w:rsidR="00415BFB" w:rsidRPr="00BB4C9F" w14:paraId="71AD07C9" w14:textId="77777777" w:rsidTr="00415BFB">
        <w:tc>
          <w:tcPr>
            <w:tcW w:w="567" w:type="dxa"/>
          </w:tcPr>
          <w:p w14:paraId="7C6B4FFB" w14:textId="77777777" w:rsidR="00415BFB" w:rsidRPr="00BB4C9F" w:rsidRDefault="00415BFB" w:rsidP="00554EBF">
            <w:pPr>
              <w:contextualSpacing/>
              <w:jc w:val="center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3827" w:type="dxa"/>
          </w:tcPr>
          <w:p w14:paraId="3BE841B3" w14:textId="77777777" w:rsidR="00415BFB" w:rsidRPr="00BB4C9F" w:rsidRDefault="00415BFB" w:rsidP="00554EBF">
            <w:pPr>
              <w:widowControl w:val="0"/>
              <w:tabs>
                <w:tab w:val="left" w:pos="1970"/>
              </w:tabs>
              <w:autoSpaceDE w:val="0"/>
              <w:autoSpaceDN w:val="0"/>
              <w:contextualSpacing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  <w:bCs/>
              </w:rPr>
              <w:t>UIN Raden Fatah Palembang  memiliki sarana dan prasarana untuk menfasilitasi yang berkebutuhan khusus sesuai SN DIKTI</w:t>
            </w:r>
          </w:p>
        </w:tc>
        <w:tc>
          <w:tcPr>
            <w:tcW w:w="3119" w:type="dxa"/>
          </w:tcPr>
          <w:p w14:paraId="582D510F" w14:textId="77777777" w:rsidR="00415BFB" w:rsidRPr="00BB4C9F" w:rsidRDefault="00415BFB" w:rsidP="00415BFB">
            <w:pPr>
              <w:pStyle w:val="ListParagraph"/>
              <w:numPr>
                <w:ilvl w:val="2"/>
                <w:numId w:val="27"/>
              </w:numPr>
              <w:ind w:left="317" w:hanging="141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Melakukan osialisasi pentingnya sarana dan prasarana untuk yang berkebutuhan khusus;</w:t>
            </w:r>
          </w:p>
          <w:p w14:paraId="5D8B8EE7" w14:textId="77777777" w:rsidR="00415BFB" w:rsidRPr="00BB4C9F" w:rsidRDefault="00415BFB" w:rsidP="00415BFB">
            <w:pPr>
              <w:pStyle w:val="ListParagraph"/>
              <w:numPr>
                <w:ilvl w:val="2"/>
                <w:numId w:val="27"/>
              </w:numPr>
              <w:ind w:left="317" w:hanging="141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Pengadaan  nggaran sarana danprasarana untuk yang berkebutuhan khusus;</w:t>
            </w:r>
          </w:p>
          <w:p w14:paraId="4DF627AF" w14:textId="77777777" w:rsidR="00415BFB" w:rsidRPr="00BB4C9F" w:rsidRDefault="00415BFB" w:rsidP="00415BFB">
            <w:pPr>
              <w:pStyle w:val="ListParagraph"/>
              <w:numPr>
                <w:ilvl w:val="2"/>
                <w:numId w:val="27"/>
              </w:numPr>
              <w:ind w:left="317" w:hanging="141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Melakukan kerjasama dengan pihak lain  pengadaan sarpras untuk yang berkebutuhan khusus.</w:t>
            </w:r>
          </w:p>
        </w:tc>
        <w:tc>
          <w:tcPr>
            <w:tcW w:w="3232" w:type="dxa"/>
          </w:tcPr>
          <w:p w14:paraId="775D3066" w14:textId="77777777" w:rsidR="00415BFB" w:rsidRPr="00BB4C9F" w:rsidRDefault="00415BFB" w:rsidP="00415BFB">
            <w:pPr>
              <w:pStyle w:val="ListParagraph"/>
              <w:numPr>
                <w:ilvl w:val="0"/>
                <w:numId w:val="28"/>
              </w:numPr>
              <w:ind w:left="318" w:hanging="142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SDM,Pimpinan rektorat, Kabiro AUPK, Kabiro AAKK, Kabag. Keuangan dan Perencanaan, Kabag Umum,</w:t>
            </w:r>
          </w:p>
          <w:p w14:paraId="4D16B25D" w14:textId="77777777" w:rsidR="00415BFB" w:rsidRPr="00BB4C9F" w:rsidRDefault="00415BFB" w:rsidP="00415BFB">
            <w:pPr>
              <w:pStyle w:val="ListParagraph"/>
              <w:numPr>
                <w:ilvl w:val="0"/>
                <w:numId w:val="28"/>
              </w:numPr>
              <w:ind w:left="318" w:hanging="142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Sarana dan prasarana, seperti Pelabelan dengan tulisan braile, Al Qur’an braile, Jalur pemandu (</w:t>
            </w:r>
            <w:r w:rsidRPr="00BB4C9F">
              <w:rPr>
                <w:rFonts w:ascii="Arial" w:hAnsi="Arial" w:cs="Arial"/>
                <w:i/>
                <w:iCs/>
              </w:rPr>
              <w:t>guiding block</w:t>
            </w:r>
            <w:r w:rsidRPr="00BB4C9F">
              <w:rPr>
                <w:rFonts w:ascii="Arial" w:hAnsi="Arial" w:cs="Arial"/>
              </w:rPr>
              <w:t>), area parkir, Toilet.</w:t>
            </w:r>
          </w:p>
          <w:p w14:paraId="7AC5769E" w14:textId="77777777" w:rsidR="00415BFB" w:rsidRPr="00BB4C9F" w:rsidRDefault="00415BFB" w:rsidP="00415BFB">
            <w:pPr>
              <w:pStyle w:val="ListParagraph"/>
              <w:numPr>
                <w:ilvl w:val="0"/>
                <w:numId w:val="28"/>
              </w:numPr>
              <w:tabs>
                <w:tab w:val="left" w:pos="318"/>
              </w:tabs>
              <w:ind w:left="318" w:hanging="142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Sistem TIK terkait pembelajaran, penelitian dan </w:t>
            </w:r>
            <w:r>
              <w:rPr>
                <w:rFonts w:ascii="Arial" w:hAnsi="Arial" w:cs="Arial"/>
              </w:rPr>
              <w:t>PKM</w:t>
            </w:r>
            <w:r w:rsidRPr="00BB4C9F">
              <w:rPr>
                <w:rFonts w:ascii="Arial" w:hAnsi="Arial" w:cs="Arial"/>
              </w:rPr>
              <w:t xml:space="preserve"> untuk yang berkebutuhan khusus ;</w:t>
            </w:r>
          </w:p>
          <w:p w14:paraId="04648DA1" w14:textId="77777777" w:rsidR="00415BFB" w:rsidRPr="00BB4C9F" w:rsidRDefault="00415BFB" w:rsidP="00415BFB">
            <w:pPr>
              <w:pStyle w:val="ListParagraph"/>
              <w:numPr>
                <w:ilvl w:val="0"/>
                <w:numId w:val="28"/>
              </w:numPr>
              <w:ind w:left="318" w:hanging="142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Anggaran Tahunan</w:t>
            </w:r>
          </w:p>
        </w:tc>
        <w:tc>
          <w:tcPr>
            <w:tcW w:w="2863" w:type="dxa"/>
          </w:tcPr>
          <w:p w14:paraId="209A0147" w14:textId="0B84A6CF" w:rsidR="00415BFB" w:rsidRPr="00C01D40" w:rsidRDefault="00C01D40" w:rsidP="00415BFB">
            <w:pPr>
              <w:pStyle w:val="ListParagraph"/>
              <w:numPr>
                <w:ilvl w:val="0"/>
                <w:numId w:val="29"/>
              </w:numPr>
              <w:ind w:left="317" w:hanging="283"/>
              <w:jc w:val="both"/>
              <w:rPr>
                <w:rStyle w:val="Hyperlink"/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"http://sialim.radenfatah.ac.id/storage/C2_2.2_1-Pedoman%20Kerjasama%20UIN%20Raden%20Fatah%20Palembang%20Tahun%202015.pdf"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15BFB" w:rsidRPr="00C01D40">
              <w:rPr>
                <w:rStyle w:val="Hyperlink"/>
                <w:rFonts w:ascii="Arial" w:hAnsi="Arial" w:cs="Arial"/>
              </w:rPr>
              <w:t>Tersedia pedoman sara</w:t>
            </w:r>
            <w:r w:rsidR="00415BFB" w:rsidRPr="00C01D40">
              <w:rPr>
                <w:rStyle w:val="Hyperlink"/>
                <w:rFonts w:ascii="Arial" w:hAnsi="Arial" w:cs="Arial"/>
              </w:rPr>
              <w:t>n</w:t>
            </w:r>
            <w:r w:rsidR="00415BFB" w:rsidRPr="00C01D40">
              <w:rPr>
                <w:rStyle w:val="Hyperlink"/>
                <w:rFonts w:ascii="Arial" w:hAnsi="Arial" w:cs="Arial"/>
              </w:rPr>
              <w:t>a</w:t>
            </w:r>
            <w:r w:rsidR="00415BFB" w:rsidRPr="00C01D40">
              <w:rPr>
                <w:rStyle w:val="Hyperlink"/>
                <w:rFonts w:ascii="Arial" w:hAnsi="Arial" w:cs="Arial"/>
              </w:rPr>
              <w:t xml:space="preserve"> </w:t>
            </w:r>
            <w:r w:rsidR="00415BFB" w:rsidRPr="00C01D40">
              <w:rPr>
                <w:rStyle w:val="Hyperlink"/>
                <w:rFonts w:ascii="Arial" w:hAnsi="Arial" w:cs="Arial"/>
              </w:rPr>
              <w:t>d</w:t>
            </w:r>
            <w:r w:rsidR="00415BFB" w:rsidRPr="00C01D40">
              <w:rPr>
                <w:rStyle w:val="Hyperlink"/>
                <w:rFonts w:ascii="Arial" w:hAnsi="Arial" w:cs="Arial"/>
              </w:rPr>
              <w:t>an prasarana untuk yang berkebutuhan khusus</w:t>
            </w:r>
          </w:p>
          <w:p w14:paraId="76BB8EDC" w14:textId="5A9A3B80" w:rsidR="00415BFB" w:rsidRPr="00BB4C9F" w:rsidRDefault="00C01D40" w:rsidP="00415BFB">
            <w:pPr>
              <w:pStyle w:val="ListParagraph"/>
              <w:numPr>
                <w:ilvl w:val="0"/>
                <w:numId w:val="29"/>
              </w:numPr>
              <w:ind w:left="317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end"/>
            </w:r>
            <w:r w:rsidR="00415BFB" w:rsidRPr="00BB4C9F">
              <w:rPr>
                <w:rFonts w:ascii="Arial" w:hAnsi="Arial" w:cs="Arial"/>
              </w:rPr>
              <w:t>Monev terhadap sarana dan pra</w:t>
            </w:r>
            <w:r w:rsidR="00415BFB">
              <w:rPr>
                <w:rFonts w:ascii="Arial" w:hAnsi="Arial" w:cs="Arial"/>
              </w:rPr>
              <w:t>sarana yang berkebutuhan khusus</w:t>
            </w:r>
          </w:p>
          <w:p w14:paraId="146494CC" w14:textId="77777777" w:rsidR="00415BFB" w:rsidRPr="00BB4C9F" w:rsidRDefault="00415BFB" w:rsidP="00554EBF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415BFB" w:rsidRPr="00BB4C9F" w14:paraId="25BA913A" w14:textId="77777777" w:rsidTr="00415BFB">
        <w:tc>
          <w:tcPr>
            <w:tcW w:w="567" w:type="dxa"/>
          </w:tcPr>
          <w:p w14:paraId="16109445" w14:textId="77777777" w:rsidR="00415BFB" w:rsidRPr="00BB4C9F" w:rsidRDefault="00415BFB" w:rsidP="00554EBF">
            <w:pPr>
              <w:contextualSpacing/>
              <w:jc w:val="center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3.</w:t>
            </w:r>
          </w:p>
        </w:tc>
        <w:tc>
          <w:tcPr>
            <w:tcW w:w="3827" w:type="dxa"/>
          </w:tcPr>
          <w:p w14:paraId="1514E46D" w14:textId="77777777" w:rsidR="00415BFB" w:rsidRPr="00BB4C9F" w:rsidRDefault="00415BFB" w:rsidP="00554EBF">
            <w:pPr>
              <w:contextualSpacing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  <w:bCs/>
              </w:rPr>
              <w:t xml:space="preserve">UIN Raden Fatah Palembang   memiliki sistem informasi untuk layanan administrasi yang terbukti efektif memenuhi </w:t>
            </w:r>
            <w:r w:rsidRPr="00BB4C9F">
              <w:rPr>
                <w:rFonts w:ascii="Arial" w:hAnsi="Arial" w:cs="Arial"/>
              </w:rPr>
              <w:t>aspek-aspek :</w:t>
            </w:r>
          </w:p>
          <w:p w14:paraId="5D8BD667" w14:textId="77777777" w:rsidR="00415BFB" w:rsidRPr="00BB4C9F" w:rsidRDefault="00415BFB" w:rsidP="00415BFB">
            <w:pPr>
              <w:pStyle w:val="ListParagraph"/>
              <w:numPr>
                <w:ilvl w:val="0"/>
                <w:numId w:val="12"/>
              </w:numPr>
              <w:ind w:left="341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layanan akademik,</w:t>
            </w:r>
            <w:r>
              <w:rPr>
                <w:rFonts w:ascii="Arial" w:hAnsi="Arial" w:cs="Arial"/>
                <w:lang w:val="id-ID"/>
              </w:rPr>
              <w:t xml:space="preserve"> </w:t>
            </w:r>
            <w:r w:rsidRPr="00BB4C9F">
              <w:rPr>
                <w:rFonts w:ascii="Arial" w:hAnsi="Arial" w:cs="Arial"/>
              </w:rPr>
              <w:t xml:space="preserve">keuangan, SDM, dan sarana dan prasarana(asset); </w:t>
            </w:r>
          </w:p>
          <w:p w14:paraId="58AD1F15" w14:textId="77777777" w:rsidR="00415BFB" w:rsidRPr="00BB4C9F" w:rsidRDefault="00415BFB" w:rsidP="00415BFB">
            <w:pPr>
              <w:pStyle w:val="ListParagraph"/>
              <w:numPr>
                <w:ilvl w:val="0"/>
                <w:numId w:val="12"/>
              </w:numPr>
              <w:ind w:left="341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lastRenderedPageBreak/>
              <w:t>Mudah diakses oleh seluruh unit kerja dalam lingkup UIN Raden Fatah;</w:t>
            </w:r>
          </w:p>
          <w:p w14:paraId="048E5787" w14:textId="77777777" w:rsidR="00415BFB" w:rsidRPr="00BB4C9F" w:rsidRDefault="00415BFB" w:rsidP="00415BFB">
            <w:pPr>
              <w:pStyle w:val="ListParagraph"/>
              <w:numPr>
                <w:ilvl w:val="0"/>
                <w:numId w:val="12"/>
              </w:numPr>
              <w:ind w:left="341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Lengkap dan mutakhir; </w:t>
            </w:r>
          </w:p>
          <w:p w14:paraId="63C082EC" w14:textId="77777777" w:rsidR="00415BFB" w:rsidRPr="00BB4C9F" w:rsidRDefault="00415BFB" w:rsidP="00415BFB">
            <w:pPr>
              <w:pStyle w:val="ListParagraph"/>
              <w:numPr>
                <w:ilvl w:val="0"/>
                <w:numId w:val="12"/>
              </w:numPr>
              <w:ind w:left="341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Seluruh jenis layanan telah terintegrasi dan digunakan untuk pengambilan keputusan</w:t>
            </w:r>
          </w:p>
          <w:p w14:paraId="6B6B905E" w14:textId="77777777" w:rsidR="00415BFB" w:rsidRPr="00BB4C9F" w:rsidRDefault="00415BFB" w:rsidP="00415BFB">
            <w:pPr>
              <w:pStyle w:val="ListParagraph"/>
              <w:numPr>
                <w:ilvl w:val="0"/>
                <w:numId w:val="12"/>
              </w:numPr>
              <w:ind w:left="341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Seluruh jenis layanan yang terintegrasi dievaluasi  secara berkala dan hasilnya ditindak lanjuti untuk penyempurnaan sistem informasi.</w:t>
            </w:r>
          </w:p>
        </w:tc>
        <w:tc>
          <w:tcPr>
            <w:tcW w:w="3119" w:type="dxa"/>
          </w:tcPr>
          <w:p w14:paraId="188E50ED" w14:textId="77777777" w:rsidR="00415BFB" w:rsidRPr="00BB4C9F" w:rsidRDefault="00415BFB" w:rsidP="00415BFB">
            <w:pPr>
              <w:pStyle w:val="ListParagraph"/>
              <w:numPr>
                <w:ilvl w:val="0"/>
                <w:numId w:val="30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lastRenderedPageBreak/>
              <w:t xml:space="preserve">Membuat aplikasi yang relevan dan mutakhir untuk pembelajaran, penelitian dan </w:t>
            </w:r>
            <w:r>
              <w:rPr>
                <w:rFonts w:ascii="Arial" w:hAnsi="Arial" w:cs="Arial"/>
              </w:rPr>
              <w:t>PKM</w:t>
            </w:r>
          </w:p>
          <w:p w14:paraId="26C3416E" w14:textId="77777777" w:rsidR="00415BFB" w:rsidRPr="00BB4C9F" w:rsidRDefault="00415BFB" w:rsidP="00415BFB">
            <w:pPr>
              <w:pStyle w:val="ListParagraph"/>
              <w:numPr>
                <w:ilvl w:val="0"/>
                <w:numId w:val="30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Pemeliharaan dan pemutakhiran data secara berkala.</w:t>
            </w:r>
          </w:p>
          <w:p w14:paraId="2BB1EEAE" w14:textId="77777777" w:rsidR="00415BFB" w:rsidRPr="00BB4C9F" w:rsidRDefault="00415BFB" w:rsidP="00415BFB">
            <w:pPr>
              <w:pStyle w:val="ListParagraph"/>
              <w:numPr>
                <w:ilvl w:val="0"/>
                <w:numId w:val="30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lastRenderedPageBreak/>
              <w:t>Meningkatkan kecepatan akses;</w:t>
            </w:r>
          </w:p>
          <w:p w14:paraId="641E5B41" w14:textId="77777777" w:rsidR="00415BFB" w:rsidRPr="00BB4C9F" w:rsidRDefault="00415BFB" w:rsidP="00415BFB">
            <w:pPr>
              <w:pStyle w:val="ListParagraph"/>
              <w:numPr>
                <w:ilvl w:val="0"/>
                <w:numId w:val="30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Meningkatkan kerjasama kepada beberapa provider;</w:t>
            </w:r>
          </w:p>
          <w:p w14:paraId="7B9FC8D7" w14:textId="77777777" w:rsidR="00415BFB" w:rsidRPr="00BB4C9F" w:rsidRDefault="00415BFB" w:rsidP="00415BFB">
            <w:pPr>
              <w:pStyle w:val="ListParagraph"/>
              <w:numPr>
                <w:ilvl w:val="0"/>
                <w:numId w:val="30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Melakukan evaluasi kerjasama provider . </w:t>
            </w:r>
          </w:p>
          <w:p w14:paraId="3BE8E674" w14:textId="77777777" w:rsidR="00415BFB" w:rsidRPr="00BB4C9F" w:rsidRDefault="00415BFB" w:rsidP="00554EBF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232" w:type="dxa"/>
          </w:tcPr>
          <w:p w14:paraId="70DDBDD7" w14:textId="77777777" w:rsidR="00415BFB" w:rsidRPr="00BB4C9F" w:rsidRDefault="00415BFB" w:rsidP="00415BFB">
            <w:pPr>
              <w:pStyle w:val="ListParagraph"/>
              <w:numPr>
                <w:ilvl w:val="0"/>
                <w:numId w:val="31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lastRenderedPageBreak/>
              <w:t>SDM,Pimpinan rektorat, Kabiro AUPK, Kabiro AAKK, Kabag. Keuangan dan Perencanaan,Kabag Umum,</w:t>
            </w:r>
          </w:p>
          <w:p w14:paraId="05C8C8CF" w14:textId="77777777" w:rsidR="00415BFB" w:rsidRPr="00BB4C9F" w:rsidRDefault="00415BFB" w:rsidP="00415BFB">
            <w:pPr>
              <w:pStyle w:val="ListParagraph"/>
              <w:numPr>
                <w:ilvl w:val="0"/>
                <w:numId w:val="31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Sstem TIK,terkait pembelajaran,penelitian dan </w:t>
            </w:r>
            <w:r>
              <w:rPr>
                <w:rFonts w:ascii="Arial" w:hAnsi="Arial" w:cs="Arial"/>
              </w:rPr>
              <w:t>PKM</w:t>
            </w:r>
            <w:r w:rsidRPr="00BB4C9F">
              <w:rPr>
                <w:rFonts w:ascii="Arial" w:hAnsi="Arial" w:cs="Arial"/>
              </w:rPr>
              <w:t xml:space="preserve"> ;</w:t>
            </w:r>
          </w:p>
          <w:p w14:paraId="02CC6FAA" w14:textId="77777777" w:rsidR="00415BFB" w:rsidRPr="00BB4C9F" w:rsidRDefault="00415BFB" w:rsidP="00554EBF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</w:tcPr>
          <w:p w14:paraId="77E484A7" w14:textId="77777777" w:rsidR="00415BFB" w:rsidRPr="00A41A5B" w:rsidRDefault="00415BFB" w:rsidP="00415BFB">
            <w:pPr>
              <w:pStyle w:val="ListParagraph"/>
              <w:numPr>
                <w:ilvl w:val="0"/>
                <w:numId w:val="32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C01D40">
              <w:rPr>
                <w:rFonts w:ascii="Arial" w:hAnsi="Arial" w:cs="Arial"/>
                <w:color w:val="000000" w:themeColor="text1"/>
              </w:rPr>
              <w:lastRenderedPageBreak/>
              <w:t xml:space="preserve">Tersedia pedoman BKD. Pedoman </w:t>
            </w:r>
            <w:r w:rsidRPr="00C01D40">
              <w:rPr>
                <w:rFonts w:ascii="Arial" w:hAnsi="Arial" w:cs="Arial"/>
                <w:i/>
                <w:color w:val="000000" w:themeColor="text1"/>
              </w:rPr>
              <w:t>e-learning,</w:t>
            </w:r>
            <w:r w:rsidRPr="00C01D40">
              <w:rPr>
                <w:rFonts w:ascii="Arial" w:hAnsi="Arial" w:cs="Arial"/>
                <w:color w:val="000000" w:themeColor="text1"/>
              </w:rPr>
              <w:t xml:space="preserve"> pedoman SLIM, pe</w:t>
            </w:r>
            <w:bookmarkStart w:id="0" w:name="_GoBack"/>
            <w:bookmarkEnd w:id="0"/>
            <w:r w:rsidRPr="00C01D40">
              <w:rPr>
                <w:rFonts w:ascii="Arial" w:hAnsi="Arial" w:cs="Arial"/>
                <w:color w:val="000000" w:themeColor="text1"/>
              </w:rPr>
              <w:t>doman SIMAK, pedoman SIMAK BMN</w:t>
            </w:r>
            <w:r w:rsidRPr="00BB4C9F">
              <w:rPr>
                <w:rFonts w:ascii="Arial" w:hAnsi="Arial" w:cs="Arial"/>
              </w:rPr>
              <w:t>,</w:t>
            </w:r>
          </w:p>
          <w:p w14:paraId="14C1E7D8" w14:textId="6BCA886F" w:rsidR="00415BFB" w:rsidRPr="00F90DDB" w:rsidRDefault="00F4549B" w:rsidP="00554EBF">
            <w:pPr>
              <w:ind w:left="318"/>
              <w:jc w:val="both"/>
              <w:rPr>
                <w:rStyle w:val="Hyperlink"/>
                <w:rFonts w:ascii="Arial" w:hAnsi="Arial" w:cs="Arial"/>
                <w:lang w:val="id-ID"/>
              </w:rPr>
            </w:pPr>
            <w:hyperlink r:id="rId47" w:history="1">
              <w:r w:rsidR="00415BFB" w:rsidRPr="00F90DDB">
                <w:rPr>
                  <w:rStyle w:val="Hyperlink"/>
                  <w:rFonts w:ascii="Arial" w:hAnsi="Arial" w:cs="Arial"/>
                </w:rPr>
                <w:t>https://drive.google.com</w:t>
              </w:r>
              <w:r w:rsidR="00455D6B">
                <w:rPr>
                  <w:rStyle w:val="Hyperlink"/>
                  <w:rFonts w:ascii="Arial" w:hAnsi="Arial" w:cs="Arial"/>
                </w:rPr>
                <w:t>/storage/</w:t>
              </w:r>
              <w:r w:rsidR="00415BFB" w:rsidRPr="00F90DDB">
                <w:rPr>
                  <w:rStyle w:val="Hyperlink"/>
                  <w:rFonts w:ascii="Arial" w:hAnsi="Arial" w:cs="Arial"/>
                </w:rPr>
                <w:t>d/1D84FyVf</w:t>
              </w:r>
              <w:r w:rsidR="00415BFB" w:rsidRPr="00F90DDB">
                <w:rPr>
                  <w:rStyle w:val="Hyperlink"/>
                  <w:rFonts w:ascii="Arial" w:hAnsi="Arial" w:cs="Arial"/>
                </w:rPr>
                <w:lastRenderedPageBreak/>
                <w:t>GXuqE0DBGG4xm9zSCbrX81_BN/view</w:t>
              </w:r>
            </w:hyperlink>
          </w:p>
          <w:p w14:paraId="6DE80688" w14:textId="77777777" w:rsidR="00415BFB" w:rsidRPr="00F05B7A" w:rsidRDefault="00F4549B" w:rsidP="00554EBF">
            <w:pPr>
              <w:ind w:left="318"/>
              <w:jc w:val="both"/>
              <w:rPr>
                <w:rFonts w:ascii="Arial" w:hAnsi="Arial" w:cs="Arial"/>
                <w:lang w:val="id-ID"/>
              </w:rPr>
            </w:pPr>
            <w:hyperlink r:id="rId48" w:history="1">
              <w:r w:rsidR="00415BFB" w:rsidRPr="00F05B7A">
                <w:rPr>
                  <w:rStyle w:val="Hyperlink"/>
                  <w:rFonts w:ascii="Arial" w:hAnsi="Arial" w:cs="Arial"/>
                  <w:lang w:val="id-ID"/>
                </w:rPr>
                <w:t>http://lpm.radenfatah.ac.id/?nmodul=pengumuman&amp;bid=19</w:t>
              </w:r>
            </w:hyperlink>
          </w:p>
          <w:p w14:paraId="794F9107" w14:textId="77777777" w:rsidR="00415BFB" w:rsidRPr="00862C52" w:rsidRDefault="00415BFB" w:rsidP="00415BFB">
            <w:pPr>
              <w:pStyle w:val="ListParagraph"/>
              <w:numPr>
                <w:ilvl w:val="0"/>
                <w:numId w:val="32"/>
              </w:numPr>
              <w:ind w:left="317" w:hanging="283"/>
              <w:jc w:val="both"/>
              <w:rPr>
                <w:rFonts w:ascii="Arial" w:hAnsi="Arial" w:cs="Arial"/>
                <w:color w:val="FF0000"/>
              </w:rPr>
            </w:pPr>
            <w:r w:rsidRPr="00C01D40">
              <w:rPr>
                <w:rFonts w:ascii="Arial" w:hAnsi="Arial" w:cs="Arial"/>
                <w:color w:val="000000" w:themeColor="text1"/>
              </w:rPr>
              <w:t>Hasil AMI PUSTIPD;</w:t>
            </w:r>
          </w:p>
          <w:p w14:paraId="7C7BC308" w14:textId="0C31023F" w:rsidR="00415BFB" w:rsidRPr="00F90DDB" w:rsidRDefault="00F4549B" w:rsidP="00554EBF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  <w:hyperlink r:id="rId49" w:history="1">
              <w:r w:rsidR="00415BFB" w:rsidRPr="00F90DDB">
                <w:rPr>
                  <w:rStyle w:val="Hyperlink"/>
                  <w:rFonts w:ascii="Arial" w:hAnsi="Arial" w:cs="Arial"/>
                </w:rPr>
                <w:t>http://sialim.radenfatah.ac.id</w:t>
              </w:r>
              <w:r w:rsidR="00455D6B">
                <w:rPr>
                  <w:rStyle w:val="Hyperlink"/>
                  <w:rFonts w:ascii="Arial" w:hAnsi="Arial" w:cs="Arial"/>
                </w:rPr>
                <w:t>/storage/</w:t>
              </w:r>
              <w:r w:rsidR="00415BFB" w:rsidRPr="00F90DDB">
                <w:rPr>
                  <w:rStyle w:val="Hyperlink"/>
                  <w:rFonts w:ascii="Arial" w:hAnsi="Arial" w:cs="Arial"/>
                </w:rPr>
                <w:t>C3_3.1_1-Panduan%20Singkat%20Elearning.pdf</w:t>
              </w:r>
            </w:hyperlink>
          </w:p>
          <w:p w14:paraId="32F61619" w14:textId="77777777" w:rsidR="00415BFB" w:rsidRPr="00BB4C9F" w:rsidRDefault="00415BFB" w:rsidP="00415BFB">
            <w:pPr>
              <w:pStyle w:val="ListParagraph"/>
              <w:numPr>
                <w:ilvl w:val="0"/>
                <w:numId w:val="32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Hasil audit ISO 9001:2015.</w:t>
            </w:r>
          </w:p>
        </w:tc>
      </w:tr>
      <w:tr w:rsidR="00415BFB" w:rsidRPr="00BB4C9F" w14:paraId="2E8AE296" w14:textId="77777777" w:rsidTr="00415BFB">
        <w:trPr>
          <w:trHeight w:val="3674"/>
        </w:trPr>
        <w:tc>
          <w:tcPr>
            <w:tcW w:w="567" w:type="dxa"/>
          </w:tcPr>
          <w:p w14:paraId="0162373D" w14:textId="77777777" w:rsidR="00415BFB" w:rsidRPr="00BB4C9F" w:rsidRDefault="00415BFB" w:rsidP="00554EBF">
            <w:pPr>
              <w:contextualSpacing/>
              <w:jc w:val="center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3827" w:type="dxa"/>
          </w:tcPr>
          <w:p w14:paraId="2FEDD87B" w14:textId="77777777" w:rsidR="00415BFB" w:rsidRPr="00BB4C9F" w:rsidRDefault="00415BFB" w:rsidP="00554EBF">
            <w:pPr>
              <w:widowControl w:val="0"/>
              <w:tabs>
                <w:tab w:val="left" w:pos="1970"/>
              </w:tabs>
              <w:autoSpaceDE w:val="0"/>
              <w:autoSpaceDN w:val="0"/>
              <w:contextualSpacing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UIN Raden Fatah memiliki Sistem informasi  untuk layanan proses pembelajaran, penelitian, dan </w:t>
            </w:r>
            <w:r>
              <w:rPr>
                <w:rFonts w:ascii="Arial" w:hAnsi="Arial" w:cs="Arial"/>
              </w:rPr>
              <w:t>PKM</w:t>
            </w:r>
            <w:r w:rsidRPr="00BB4C9F">
              <w:rPr>
                <w:rFonts w:ascii="Arial" w:hAnsi="Arial" w:cs="Arial"/>
              </w:rPr>
              <w:t xml:space="preserve"> yang terbukti efektif memenuhi aspek-aspek berikut : </w:t>
            </w:r>
          </w:p>
          <w:p w14:paraId="5296BECD" w14:textId="77777777" w:rsidR="00415BFB" w:rsidRPr="00BB4C9F" w:rsidRDefault="00415BFB" w:rsidP="00554EBF">
            <w:pPr>
              <w:widowControl w:val="0"/>
              <w:tabs>
                <w:tab w:val="left" w:pos="1970"/>
              </w:tabs>
              <w:autoSpaceDE w:val="0"/>
              <w:autoSpaceDN w:val="0"/>
              <w:contextualSpacing/>
              <w:jc w:val="both"/>
              <w:rPr>
                <w:rFonts w:ascii="Arial" w:hAnsi="Arial" w:cs="Arial"/>
              </w:rPr>
            </w:pPr>
          </w:p>
          <w:p w14:paraId="7C2294D3" w14:textId="77777777" w:rsidR="00415BFB" w:rsidRPr="00BB4C9F" w:rsidRDefault="00415BFB" w:rsidP="00415BFB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1970"/>
              </w:tabs>
              <w:autoSpaceDE w:val="0"/>
              <w:autoSpaceDN w:val="0"/>
              <w:ind w:left="341" w:hanging="341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Ketersediaan layanan e-learning, perpustakaan (e-  journal, e-book, e-repository, SLIM);</w:t>
            </w:r>
          </w:p>
          <w:p w14:paraId="55B45CC9" w14:textId="77777777" w:rsidR="00415BFB" w:rsidRPr="00BB4C9F" w:rsidRDefault="00415BFB" w:rsidP="00415BFB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1970"/>
              </w:tabs>
              <w:autoSpaceDE w:val="0"/>
              <w:autoSpaceDN w:val="0"/>
              <w:ind w:left="341" w:hanging="341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Mudah diakses oleh sivitas akademika;</w:t>
            </w:r>
          </w:p>
          <w:p w14:paraId="035867DC" w14:textId="77777777" w:rsidR="00415BFB" w:rsidRPr="00BB4C9F" w:rsidRDefault="00415BFB" w:rsidP="00415BFB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1970"/>
              </w:tabs>
              <w:autoSpaceDE w:val="0"/>
              <w:autoSpaceDN w:val="0"/>
              <w:ind w:left="341" w:hanging="341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Seluruh jenis layanan dievaluasi secara berkala yang hasilnya ditindaklanjuti untuk penyempurnaan sistem informasi.</w:t>
            </w:r>
          </w:p>
        </w:tc>
        <w:tc>
          <w:tcPr>
            <w:tcW w:w="3119" w:type="dxa"/>
          </w:tcPr>
          <w:p w14:paraId="7195186B" w14:textId="77777777" w:rsidR="00415BFB" w:rsidRPr="00BB4C9F" w:rsidRDefault="00415BFB" w:rsidP="00415BFB">
            <w:pPr>
              <w:pStyle w:val="ListParagraph"/>
              <w:numPr>
                <w:ilvl w:val="0"/>
                <w:numId w:val="33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Sosialisasi e-learning kepada dosen, mahasiswa, dan tendik;</w:t>
            </w:r>
          </w:p>
          <w:p w14:paraId="7FD6B53B" w14:textId="77777777" w:rsidR="00415BFB" w:rsidRPr="00BB4C9F" w:rsidRDefault="00415BFB" w:rsidP="00415BFB">
            <w:pPr>
              <w:pStyle w:val="ListParagraph"/>
              <w:numPr>
                <w:ilvl w:val="0"/>
                <w:numId w:val="33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.Sosialisasi e-journal, e-book, e-repositori SLIM kepada mahasiswa dan dosen.</w:t>
            </w:r>
          </w:p>
          <w:p w14:paraId="6AF39C15" w14:textId="77777777" w:rsidR="00415BFB" w:rsidRPr="00BB4C9F" w:rsidRDefault="00415BFB" w:rsidP="00415BFB">
            <w:pPr>
              <w:pStyle w:val="ListParagraph"/>
              <w:numPr>
                <w:ilvl w:val="0"/>
                <w:numId w:val="33"/>
              </w:numPr>
              <w:ind w:left="317" w:hanging="283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Bimtek e-learning kepada dosen. </w:t>
            </w:r>
          </w:p>
          <w:p w14:paraId="1EB7B104" w14:textId="77777777" w:rsidR="00415BFB" w:rsidRPr="00BB4C9F" w:rsidRDefault="00415BFB" w:rsidP="00554EBF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232" w:type="dxa"/>
          </w:tcPr>
          <w:p w14:paraId="080EA2C6" w14:textId="77777777" w:rsidR="00415BFB" w:rsidRPr="00BB4C9F" w:rsidRDefault="00415BFB" w:rsidP="00415BFB">
            <w:pPr>
              <w:pStyle w:val="ListParagraph"/>
              <w:numPr>
                <w:ilvl w:val="0"/>
                <w:numId w:val="35"/>
              </w:numPr>
              <w:ind w:left="318" w:hanging="142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SDM,Pimpinan rektorat, Kabiro AUPK, Kabiro AAKK, Kabag.Keuangan dan Perencanaan,Kabag Umum,Kepala PUSTIPD, Ketua LPM, Ketua Perpustakaan UIN, Ketua Perpustakaan Fakultas.</w:t>
            </w:r>
          </w:p>
          <w:p w14:paraId="348741E0" w14:textId="77777777" w:rsidR="00415BFB" w:rsidRPr="00BB4C9F" w:rsidRDefault="00415BFB" w:rsidP="00415BFB">
            <w:pPr>
              <w:pStyle w:val="ListParagraph"/>
              <w:numPr>
                <w:ilvl w:val="0"/>
                <w:numId w:val="35"/>
              </w:numPr>
              <w:ind w:left="318" w:hanging="142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 xml:space="preserve">Sarana dan prasarana, Gedung kantor PUSTIPD, perpustakaan </w:t>
            </w:r>
          </w:p>
          <w:p w14:paraId="43F6EDD7" w14:textId="77777777" w:rsidR="00415BFB" w:rsidRPr="00BB4C9F" w:rsidRDefault="00415BFB" w:rsidP="00415BFB">
            <w:pPr>
              <w:pStyle w:val="ListParagraph"/>
              <w:numPr>
                <w:ilvl w:val="0"/>
                <w:numId w:val="35"/>
              </w:numPr>
              <w:ind w:left="318" w:hanging="142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Anggaran Tahunan</w:t>
            </w:r>
          </w:p>
        </w:tc>
        <w:tc>
          <w:tcPr>
            <w:tcW w:w="2863" w:type="dxa"/>
          </w:tcPr>
          <w:p w14:paraId="730F252C" w14:textId="77777777" w:rsidR="00415BFB" w:rsidRPr="00C01D40" w:rsidRDefault="00415BFB" w:rsidP="00415BFB">
            <w:pPr>
              <w:pStyle w:val="ListParagraph"/>
              <w:numPr>
                <w:ilvl w:val="0"/>
                <w:numId w:val="36"/>
              </w:numPr>
              <w:ind w:left="317" w:hanging="141"/>
              <w:jc w:val="both"/>
              <w:rPr>
                <w:rFonts w:ascii="Arial" w:hAnsi="Arial" w:cs="Arial"/>
                <w:color w:val="000000" w:themeColor="text1"/>
              </w:rPr>
            </w:pPr>
            <w:r w:rsidRPr="00C01D40">
              <w:rPr>
                <w:rFonts w:ascii="Arial" w:hAnsi="Arial" w:cs="Arial"/>
                <w:color w:val="000000" w:themeColor="text1"/>
              </w:rPr>
              <w:t>Tersedia  Pedoman e-learning, pedoman SLIM, pedoman e-Book, pedoman e-journal, pedoman e-repository;</w:t>
            </w:r>
          </w:p>
          <w:p w14:paraId="2712018C" w14:textId="16C7F6AF" w:rsidR="00415BFB" w:rsidRPr="00F90DDB" w:rsidRDefault="00F4549B" w:rsidP="00554EBF">
            <w:pPr>
              <w:pStyle w:val="ListParagraph"/>
              <w:ind w:left="317"/>
              <w:jc w:val="both"/>
              <w:rPr>
                <w:rFonts w:ascii="Arial" w:hAnsi="Arial" w:cs="Arial"/>
              </w:rPr>
            </w:pPr>
            <w:hyperlink r:id="rId50" w:history="1">
              <w:r w:rsidR="00415BFB" w:rsidRPr="00F90DDB">
                <w:rPr>
                  <w:rStyle w:val="Hyperlink"/>
                  <w:rFonts w:ascii="Arial" w:hAnsi="Arial" w:cs="Arial"/>
                </w:rPr>
                <w:t>http://sialim.radenfatah.ac.id</w:t>
              </w:r>
              <w:r w:rsidR="00455D6B">
                <w:rPr>
                  <w:rStyle w:val="Hyperlink"/>
                  <w:rFonts w:ascii="Arial" w:hAnsi="Arial" w:cs="Arial"/>
                </w:rPr>
                <w:t>/storage/</w:t>
              </w:r>
              <w:r w:rsidR="00415BFB" w:rsidRPr="00F90DDB">
                <w:rPr>
                  <w:rStyle w:val="Hyperlink"/>
                  <w:rFonts w:ascii="Arial" w:hAnsi="Arial" w:cs="Arial"/>
                </w:rPr>
                <w:t>C3_3.1_1-Panduan%20Singkat%20Elearning.pdf</w:t>
              </w:r>
            </w:hyperlink>
          </w:p>
          <w:p w14:paraId="78D2155F" w14:textId="77777777" w:rsidR="00415BFB" w:rsidRPr="00BF53AC" w:rsidRDefault="00415BFB" w:rsidP="00415BFB">
            <w:pPr>
              <w:pStyle w:val="ListParagraph"/>
              <w:numPr>
                <w:ilvl w:val="0"/>
                <w:numId w:val="36"/>
              </w:numPr>
              <w:ind w:left="317" w:hanging="141"/>
              <w:jc w:val="both"/>
              <w:rPr>
                <w:rFonts w:ascii="Arial" w:hAnsi="Arial" w:cs="Arial"/>
              </w:rPr>
            </w:pPr>
            <w:r w:rsidRPr="00BB4C9F">
              <w:rPr>
                <w:rFonts w:ascii="Arial" w:hAnsi="Arial" w:cs="Arial"/>
              </w:rPr>
              <w:t>Monev pelaksanaan e-learning, monev p</w:t>
            </w:r>
            <w:r>
              <w:rPr>
                <w:rFonts w:ascii="Arial" w:hAnsi="Arial" w:cs="Arial"/>
              </w:rPr>
              <w:t>enerapan SLIM, monev e-journal.</w:t>
            </w:r>
          </w:p>
        </w:tc>
      </w:tr>
    </w:tbl>
    <w:p w14:paraId="21235EC0" w14:textId="77777777" w:rsidR="00415BFB" w:rsidRDefault="00415BFB" w:rsidP="00415BFB"/>
    <w:sectPr w:rsidR="00415BFB" w:rsidSect="00415BFB">
      <w:headerReference w:type="even" r:id="rId51"/>
      <w:headerReference w:type="default" r:id="rId52"/>
      <w:footerReference w:type="even" r:id="rId53"/>
      <w:footerReference w:type="default" r:id="rId54"/>
      <w:pgSz w:w="16838" w:h="11906" w:orient="landscape" w:code="9"/>
      <w:pgMar w:top="1701" w:right="1440" w:bottom="1440" w:left="170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8A633" w14:textId="77777777" w:rsidR="00F4549B" w:rsidRDefault="00F4549B" w:rsidP="00415BFB">
      <w:pPr>
        <w:spacing w:after="0" w:line="240" w:lineRule="auto"/>
      </w:pPr>
      <w:r>
        <w:separator/>
      </w:r>
    </w:p>
  </w:endnote>
  <w:endnote w:type="continuationSeparator" w:id="0">
    <w:p w14:paraId="196A74B5" w14:textId="77777777" w:rsidR="00F4549B" w:rsidRDefault="00F4549B" w:rsidP="0041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7643C" w14:textId="2965AE59" w:rsidR="00415BFB" w:rsidRPr="000D085F" w:rsidRDefault="00415BFB" w:rsidP="00415BFB">
    <w:pPr>
      <w:jc w:val="center"/>
      <w:rPr>
        <w:rFonts w:asciiTheme="minorBidi" w:hAnsiTheme="minorBidi"/>
      </w:rPr>
    </w:pPr>
    <w:r w:rsidRPr="008A7A2B">
      <w:rPr>
        <w:rFonts w:asciiTheme="minorBidi" w:hAnsiTheme="minorBidi"/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DBBE795" wp14:editId="1CB008A3">
              <wp:simplePos x="0" y="0"/>
              <wp:positionH relativeFrom="column">
                <wp:posOffset>-6985</wp:posOffset>
              </wp:positionH>
              <wp:positionV relativeFrom="paragraph">
                <wp:posOffset>-24765</wp:posOffset>
              </wp:positionV>
              <wp:extent cx="8747760" cy="0"/>
              <wp:effectExtent l="12065" t="13335" r="12700" b="5715"/>
              <wp:wrapNone/>
              <wp:docPr id="380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4776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7983F9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6" o:spid="_x0000_s1026" type="#_x0000_t32" style="position:absolute;margin-left:-.55pt;margin-top:-1.95pt;width:688.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" strokeweight=".5pt"/>
          </w:pict>
        </mc:Fallback>
      </mc:AlternateContent>
    </w:r>
    <w:r w:rsidRPr="008A7A2B">
      <w:rPr>
        <w:rFonts w:asciiTheme="minorBidi" w:hAnsiTheme="minorBidi"/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8480FF6" wp14:editId="6F99136D">
              <wp:simplePos x="0" y="0"/>
              <wp:positionH relativeFrom="column">
                <wp:posOffset>5266055</wp:posOffset>
              </wp:positionH>
              <wp:positionV relativeFrom="paragraph">
                <wp:posOffset>13335</wp:posOffset>
              </wp:positionV>
              <wp:extent cx="3551555" cy="398145"/>
              <wp:effectExtent l="0" t="3810" r="2540" b="0"/>
              <wp:wrapNone/>
              <wp:docPr id="381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51555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AF1E0" w14:textId="77777777" w:rsidR="00415BFB" w:rsidRPr="00F12A1F" w:rsidRDefault="00415BFB" w:rsidP="00415BFB">
                          <w:pPr>
                            <w:pStyle w:val="Footer"/>
                            <w:jc w:val="right"/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</w:pP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  <w:t>Laporan Evaluasi Diri</w:t>
                          </w:r>
                        </w:p>
                        <w:p w14:paraId="1BBE034E" w14:textId="77777777" w:rsidR="00415BFB" w:rsidRPr="00200444" w:rsidRDefault="00415BFB" w:rsidP="00415BFB">
                          <w:pPr>
                            <w:jc w:val="right"/>
                          </w:pP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  <w:t xml:space="preserve">UIN </w:t>
                          </w:r>
                          <w:r w:rsidRPr="00F12A1F"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  <w:t xml:space="preserve"> Raden Fatah Palembang</w:t>
                          </w: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</w:rPr>
                            <w:t xml:space="preserve"> 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480FF6" id="Rectangle 37" o:spid="_x0000_s1028" style="position:absolute;left:0;text-align:left;margin-left:414.65pt;margin-top:1.05pt;width:279.65pt;height:3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" filled="f" stroked="f">
              <v:textbox>
                <w:txbxContent>
                  <w:p w14:paraId="631AF1E0" w14:textId="77777777" w:rsidR="00415BFB" w:rsidRPr="00F12A1F" w:rsidRDefault="00415BFB" w:rsidP="00415BFB">
                    <w:pPr>
                      <w:pStyle w:val="Footer"/>
                      <w:jc w:val="right"/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</w:pP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  <w:t>Laporan Evaluasi Diri</w:t>
                    </w:r>
                  </w:p>
                  <w:p w14:paraId="1BBE034E" w14:textId="77777777" w:rsidR="00415BFB" w:rsidRPr="00200444" w:rsidRDefault="00415BFB" w:rsidP="00415BFB">
                    <w:pPr>
                      <w:jc w:val="right"/>
                    </w:pP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  <w:t xml:space="preserve">UIN </w:t>
                    </w:r>
                    <w:r w:rsidRPr="00F12A1F"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  <w:t xml:space="preserve"> Raden Fatah Palembang</w:t>
                    </w: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</w:rPr>
                      <w:t xml:space="preserve"> 2020</w:t>
                    </w:r>
                  </w:p>
                </w:txbxContent>
              </v:textbox>
            </v:rect>
          </w:pict>
        </mc:Fallback>
      </mc:AlternateContent>
    </w:r>
    <w:r w:rsidRPr="008A7A2B">
      <w:rPr>
        <w:rFonts w:asciiTheme="minorBidi" w:hAnsiTheme="minorBidi"/>
      </w:rPr>
      <w:fldChar w:fldCharType="begin"/>
    </w:r>
    <w:r w:rsidRPr="008A7A2B">
      <w:rPr>
        <w:rFonts w:asciiTheme="minorBidi" w:hAnsiTheme="minorBidi"/>
      </w:rPr>
      <w:instrText xml:space="preserve"> PAGE   \* MERGEFORMAT </w:instrText>
    </w:r>
    <w:r w:rsidRPr="008A7A2B">
      <w:rPr>
        <w:rFonts w:asciiTheme="minorBidi" w:hAnsiTheme="minorBidi"/>
      </w:rPr>
      <w:fldChar w:fldCharType="separate"/>
    </w:r>
    <w:r w:rsidR="00C01D40">
      <w:rPr>
        <w:rFonts w:asciiTheme="minorBidi" w:hAnsiTheme="minorBidi"/>
        <w:noProof/>
      </w:rPr>
      <w:t>4</w:t>
    </w:r>
    <w:r w:rsidRPr="008A7A2B">
      <w:rPr>
        <w:rFonts w:asciiTheme="minorBidi" w:hAnsiTheme="minorBidi"/>
        <w:noProof/>
      </w:rPr>
      <w:fldChar w:fldCharType="end"/>
    </w:r>
  </w:p>
  <w:p w14:paraId="476D17EE" w14:textId="77777777" w:rsidR="00415BFB" w:rsidRDefault="00415B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6307190"/>
      <w:docPartObj>
        <w:docPartGallery w:val="Page Numbers (Bottom of Page)"/>
        <w:docPartUnique/>
      </w:docPartObj>
    </w:sdtPr>
    <w:sdtEndPr>
      <w:rPr>
        <w:rFonts w:asciiTheme="minorBidi" w:hAnsiTheme="minorBidi"/>
        <w:noProof/>
        <w:sz w:val="18"/>
        <w:szCs w:val="18"/>
      </w:rPr>
    </w:sdtEndPr>
    <w:sdtContent>
      <w:p w14:paraId="77095D9B" w14:textId="3ACEB9FC" w:rsidR="00415BFB" w:rsidRPr="00F12A1F" w:rsidRDefault="00415BFB" w:rsidP="00415BFB">
        <w:pPr>
          <w:pStyle w:val="Footer"/>
          <w:spacing w:line="276" w:lineRule="auto"/>
          <w:jc w:val="center"/>
          <w:rPr>
            <w:rFonts w:asciiTheme="minorBidi" w:hAnsiTheme="minorBidi"/>
            <w:sz w:val="20"/>
            <w:szCs w:val="20"/>
          </w:rPr>
        </w:pPr>
        <w:r w:rsidRPr="008A7A2B">
          <w:rPr>
            <w:rFonts w:asciiTheme="minorBidi" w:hAnsiTheme="minorBidi"/>
            <w:noProof/>
            <w:lang w:val="id-ID" w:eastAsia="id-ID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E8B2C3D" wp14:editId="1C2D12E1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-18415</wp:posOffset>
                  </wp:positionV>
                  <wp:extent cx="3348990" cy="398145"/>
                  <wp:effectExtent l="0" t="635" r="4445" b="1270"/>
                  <wp:wrapNone/>
                  <wp:docPr id="382" name="Rectangl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4899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B42E0" w14:textId="77777777" w:rsidR="00415BFB" w:rsidRPr="00F12A1F" w:rsidRDefault="00415BFB" w:rsidP="00415BFB">
                              <w:pPr>
                                <w:pStyle w:val="Footer"/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  <w:t>Laporan Evaluasi Diri</w:t>
                              </w:r>
                            </w:p>
                            <w:p w14:paraId="5C416AAF" w14:textId="77777777" w:rsidR="00415BFB" w:rsidRPr="00200444" w:rsidRDefault="00415BFB" w:rsidP="00415BFB"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  <w:t>UIN</w:t>
                              </w:r>
                              <w:r w:rsidRPr="00F12A1F"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  <w:t xml:space="preserve"> Raden Fatah Palembang</w:t>
                              </w:r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2020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E8B2C3D" id="Rectangle 33" o:spid="_x0000_s1029" style="position:absolute;left:0;text-align:left;margin-left:-6.8pt;margin-top:-1.45pt;width:263.7pt;height:3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3IotwIAALo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" filled="f" stroked="f">
                  <v:textbox>
                    <w:txbxContent>
                      <w:p w14:paraId="62FB42E0" w14:textId="77777777" w:rsidR="00415BFB" w:rsidRPr="00F12A1F" w:rsidRDefault="00415BFB" w:rsidP="00415BFB">
                        <w:pPr>
                          <w:pStyle w:val="Footer"/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</w:pPr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  <w:t>Laporan Evaluasi Diri</w:t>
                        </w:r>
                      </w:p>
                      <w:p w14:paraId="5C416AAF" w14:textId="77777777" w:rsidR="00415BFB" w:rsidRPr="00200444" w:rsidRDefault="00415BFB" w:rsidP="00415BFB"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  <w:t>UIN</w:t>
                        </w:r>
                        <w:r w:rsidRPr="00F12A1F"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  <w:t xml:space="preserve"> Raden Fatah Palembang</w:t>
                        </w:r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</w:rPr>
                          <w:t xml:space="preserve"> 2020</w:t>
                        </w:r>
                      </w:p>
                    </w:txbxContent>
                  </v:textbox>
                </v:rect>
              </w:pict>
            </mc:Fallback>
          </mc:AlternateContent>
        </w:r>
        <w:r w:rsidRPr="008A7A2B">
          <w:rPr>
            <w:rFonts w:asciiTheme="minorBidi" w:hAnsiTheme="minorBidi"/>
            <w:noProof/>
            <w:lang w:val="id-ID" w:eastAsia="id-ID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0839F8BD" wp14:editId="33082A9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-18415</wp:posOffset>
                  </wp:positionV>
                  <wp:extent cx="8747760" cy="0"/>
                  <wp:effectExtent l="13970" t="10160" r="10795" b="8890"/>
                  <wp:wrapNone/>
                  <wp:docPr id="383" name="AutoShap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874776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shapetype w14:anchorId="6D8544A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2" o:spid="_x0000_s1026" type="#_x0000_t32" style="position:absolute;margin-left:.35pt;margin-top:-1.45pt;width:688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20IQIAAD4EAAAOAAAAZHJzL2Uyb0RvYy54bWysU02P2jAQvVfqf7B8hySQBTY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" strokeweight=".5pt"/>
              </w:pict>
            </mc:Fallback>
          </mc:AlternateContent>
        </w:r>
        <w:r w:rsidRPr="008A7A2B">
          <w:rPr>
            <w:rFonts w:asciiTheme="minorBidi" w:hAnsiTheme="minorBidi"/>
          </w:rPr>
          <w:fldChar w:fldCharType="begin"/>
        </w:r>
        <w:r w:rsidRPr="008A7A2B">
          <w:rPr>
            <w:rFonts w:asciiTheme="minorBidi" w:hAnsiTheme="minorBidi"/>
          </w:rPr>
          <w:instrText xml:space="preserve"> PAGE   \* MERGEFORMAT </w:instrText>
        </w:r>
        <w:r w:rsidRPr="008A7A2B">
          <w:rPr>
            <w:rFonts w:asciiTheme="minorBidi" w:hAnsiTheme="minorBidi"/>
          </w:rPr>
          <w:fldChar w:fldCharType="separate"/>
        </w:r>
        <w:r w:rsidR="00C01D40">
          <w:rPr>
            <w:rFonts w:asciiTheme="minorBidi" w:hAnsiTheme="minorBidi"/>
            <w:noProof/>
          </w:rPr>
          <w:t>5</w:t>
        </w:r>
        <w:r w:rsidRPr="008A7A2B">
          <w:rPr>
            <w:rFonts w:asciiTheme="minorBidi" w:hAnsiTheme="minorBidi"/>
            <w:noProof/>
          </w:rPr>
          <w:fldChar w:fldCharType="end"/>
        </w:r>
      </w:p>
    </w:sdtContent>
  </w:sdt>
  <w:p w14:paraId="3D590875" w14:textId="77777777" w:rsidR="00415BFB" w:rsidRDefault="00415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1FDBB" w14:textId="77777777" w:rsidR="00F4549B" w:rsidRDefault="00F4549B" w:rsidP="00415BFB">
      <w:pPr>
        <w:spacing w:after="0" w:line="240" w:lineRule="auto"/>
      </w:pPr>
      <w:r>
        <w:separator/>
      </w:r>
    </w:p>
  </w:footnote>
  <w:footnote w:type="continuationSeparator" w:id="0">
    <w:p w14:paraId="4B5AB4C6" w14:textId="77777777" w:rsidR="00F4549B" w:rsidRDefault="00F4549B" w:rsidP="0041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729B3" w14:textId="77777777" w:rsidR="00415BFB" w:rsidRPr="003A1C64" w:rsidRDefault="00415BFB" w:rsidP="00415BFB">
    <w:pPr>
      <w:pStyle w:val="Header"/>
      <w:rPr>
        <w:rFonts w:asciiTheme="minorBidi" w:hAnsiTheme="minorBidi"/>
        <w:color w:val="A6A6A6" w:themeColor="background1" w:themeShade="A6"/>
      </w:rPr>
    </w:pPr>
    <w:r>
      <w:rPr>
        <w:rFonts w:asciiTheme="minorBidi" w:hAnsiTheme="minorBidi"/>
        <w:noProof/>
        <w:color w:val="A6A6A6" w:themeColor="background1" w:themeShade="A6"/>
        <w:sz w:val="40"/>
        <w:szCs w:val="40"/>
        <w:lang w:val="id-ID" w:eastAsia="id-ID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494BC6E" wp14:editId="390DB834">
              <wp:simplePos x="0" y="0"/>
              <wp:positionH relativeFrom="column">
                <wp:posOffset>-1070610</wp:posOffset>
              </wp:positionH>
              <wp:positionV relativeFrom="paragraph">
                <wp:posOffset>17780</wp:posOffset>
              </wp:positionV>
              <wp:extent cx="1199515" cy="380365"/>
              <wp:effectExtent l="15240" t="8255" r="13970" b="11430"/>
              <wp:wrapNone/>
              <wp:docPr id="376" name="AutoShape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199515" cy="380365"/>
                      </a:xfrm>
                      <a:prstGeom prst="homePlate">
                        <a:avLst>
                          <a:gd name="adj" fmla="val 78840"/>
                        </a:avLst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sy="50000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B5620EB" w14:textId="77777777" w:rsidR="00415BFB" w:rsidRPr="0019398F" w:rsidRDefault="00415BFB" w:rsidP="00415BFB">
                          <w:pPr>
                            <w:jc w:val="right"/>
                            <w:rPr>
                              <w:color w:val="000000" w:themeColor="text1"/>
                              <w:lang w:val="id-ID"/>
                            </w:rPr>
                          </w:pPr>
                          <w:r w:rsidRPr="00533B29"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  <w:lang w:val="id-ID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4BC6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utoShape 98" o:spid="_x0000_s1026" type="#_x0000_t15" style="position:absolute;margin-left:-84.3pt;margin-top:1.4pt;width:94.45pt;height:29.95pt;flip:x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" fillcolor="#e7e6e6 [3214]" strokecolor="#f2f2f2 [3052]">
              <v:shadow on="t" type="perspective" opacity=".5" origin=",.5" offset="0,0" matrix=",,,.5"/>
              <v:textbox>
                <w:txbxContent>
                  <w:p w14:paraId="5B5620EB" w14:textId="77777777" w:rsidR="00415BFB" w:rsidRPr="0019398F" w:rsidRDefault="00415BFB" w:rsidP="00415BFB">
                    <w:pPr>
                      <w:jc w:val="right"/>
                      <w:rPr>
                        <w:color w:val="000000" w:themeColor="text1"/>
                        <w:lang w:val="id-ID"/>
                      </w:rPr>
                    </w:pPr>
                    <w:r w:rsidRPr="00533B29"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</w:rPr>
                      <w:t>C</w:t>
                    </w:r>
                    <w:r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  <w:lang w:val="id-ID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  <w:lang w:val="id-ID" w:eastAsia="id-ID"/>
      </w:rPr>
      <w:drawing>
        <wp:anchor distT="0" distB="0" distL="114300" distR="114300" simplePos="0" relativeHeight="251668480" behindDoc="0" locked="0" layoutInCell="1" allowOverlap="1" wp14:anchorId="5E608079" wp14:editId="372D9D24">
          <wp:simplePos x="0" y="0"/>
          <wp:positionH relativeFrom="column">
            <wp:posOffset>8600440</wp:posOffset>
          </wp:positionH>
          <wp:positionV relativeFrom="paragraph">
            <wp:posOffset>-41275</wp:posOffset>
          </wp:positionV>
          <wp:extent cx="1003935" cy="486410"/>
          <wp:effectExtent l="0" t="0" r="0" b="0"/>
          <wp:wrapNone/>
          <wp:docPr id="272" name="Picture 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bstract-banner-modern-template_9847-5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03935" cy="486410"/>
                  </a:xfrm>
                  <a:prstGeom prst="rect">
                    <a:avLst/>
                  </a:prstGeom>
                  <a:effectLst>
                    <a:innerShdw blurRad="63500" dist="50800" dir="135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Bidi" w:hAnsiTheme="minorBidi"/>
        <w:noProof/>
        <w:color w:val="A6A6A6" w:themeColor="background1" w:themeShade="A6"/>
        <w:sz w:val="40"/>
        <w:szCs w:val="40"/>
        <w:lang w:val="id-ID" w:eastAsia="id-ID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BF2393B" wp14:editId="468A6D64">
              <wp:simplePos x="0" y="0"/>
              <wp:positionH relativeFrom="column">
                <wp:posOffset>66040</wp:posOffset>
              </wp:positionH>
              <wp:positionV relativeFrom="paragraph">
                <wp:posOffset>464185</wp:posOffset>
              </wp:positionV>
              <wp:extent cx="7560310" cy="10795"/>
              <wp:effectExtent l="8890" t="6985" r="12700" b="10795"/>
              <wp:wrapNone/>
              <wp:docPr id="377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10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50308A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5.2pt;margin-top:36.55pt;width:595.3pt;height:.8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" strokecolor="#d8d8d8 [2732]"/>
          </w:pict>
        </mc:Fallback>
      </mc:AlternateContent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  <w:lang w:val="id-ID" w:eastAsia="id-ID"/>
      </w:rPr>
      <w:drawing>
        <wp:anchor distT="0" distB="0" distL="114300" distR="114300" simplePos="0" relativeHeight="251667456" behindDoc="0" locked="0" layoutInCell="1" allowOverlap="1" wp14:anchorId="479370F7" wp14:editId="7E619330">
          <wp:simplePos x="0" y="0"/>
          <wp:positionH relativeFrom="column">
            <wp:posOffset>8006080</wp:posOffset>
          </wp:positionH>
          <wp:positionV relativeFrom="paragraph">
            <wp:posOffset>-61595</wp:posOffset>
          </wp:positionV>
          <wp:extent cx="570865" cy="509905"/>
          <wp:effectExtent l="0" t="0" r="0" b="0"/>
          <wp:wrapNone/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i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E7982A" w14:textId="77777777" w:rsidR="00415BFB" w:rsidRPr="0019398F" w:rsidRDefault="00415BFB" w:rsidP="00415BFB">
    <w:pPr>
      <w:pStyle w:val="Header"/>
    </w:pPr>
  </w:p>
  <w:p w14:paraId="65C53874" w14:textId="77777777" w:rsidR="00415BFB" w:rsidRDefault="00415B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CD5F8" w14:textId="77777777" w:rsidR="00415BFB" w:rsidRPr="003A1C64" w:rsidRDefault="00415BFB" w:rsidP="00415BFB">
    <w:pPr>
      <w:pStyle w:val="Header"/>
      <w:tabs>
        <w:tab w:val="left" w:pos="4440"/>
        <w:tab w:val="right" w:pos="13697"/>
      </w:tabs>
      <w:rPr>
        <w:rFonts w:asciiTheme="minorBidi" w:hAnsiTheme="minorBidi"/>
        <w:color w:val="A6A6A6" w:themeColor="background1" w:themeShade="A6"/>
      </w:rPr>
    </w:pPr>
    <w:r>
      <w:rPr>
        <w:rFonts w:asciiTheme="minorBidi" w:hAnsiTheme="minorBidi"/>
        <w:noProof/>
        <w:color w:val="A6A6A6" w:themeColor="background1" w:themeShade="A6"/>
        <w:sz w:val="32"/>
        <w:szCs w:val="32"/>
        <w:lang w:val="id-ID" w:eastAsia="id-ID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0588204" wp14:editId="5E808461">
              <wp:simplePos x="0" y="0"/>
              <wp:positionH relativeFrom="column">
                <wp:posOffset>8311515</wp:posOffset>
              </wp:positionH>
              <wp:positionV relativeFrom="paragraph">
                <wp:posOffset>4445</wp:posOffset>
              </wp:positionV>
              <wp:extent cx="1282065" cy="380365"/>
              <wp:effectExtent l="5715" t="13970" r="17145" b="5715"/>
              <wp:wrapNone/>
              <wp:docPr id="378" name="AutoShap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065" cy="380365"/>
                      </a:xfrm>
                      <a:prstGeom prst="homePlate">
                        <a:avLst>
                          <a:gd name="adj" fmla="val 84265"/>
                        </a:avLst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sy="50000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362BF1" w14:textId="77777777" w:rsidR="00415BFB" w:rsidRPr="0019398F" w:rsidRDefault="00415BFB" w:rsidP="00415BFB">
                          <w:pPr>
                            <w:rPr>
                              <w:color w:val="000000" w:themeColor="text1"/>
                              <w:lang w:val="id-ID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  <w:lang w:val="id-ID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588204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utoShape 97" o:spid="_x0000_s1027" type="#_x0000_t15" style="position:absolute;margin-left:654.45pt;margin-top:.35pt;width:100.95pt;height:29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" fillcolor="#e7e6e6 [3214]" strokecolor="#f2f2f2 [3052]">
              <v:shadow on="t" type="perspective" opacity=".5" origin=",.5" offset="0,0" matrix=",,,.5"/>
              <v:textbox>
                <w:txbxContent>
                  <w:p w14:paraId="4B362BF1" w14:textId="77777777" w:rsidR="00415BFB" w:rsidRPr="0019398F" w:rsidRDefault="00415BFB" w:rsidP="00415BFB">
                    <w:pPr>
                      <w:rPr>
                        <w:color w:val="000000" w:themeColor="text1"/>
                        <w:lang w:val="id-ID"/>
                      </w:rPr>
                    </w:pPr>
                    <w:r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</w:rPr>
                      <w:t>C</w:t>
                    </w:r>
                    <w:r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  <w:lang w:val="id-ID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  <w:lang w:val="id-ID" w:eastAsia="id-ID"/>
      </w:rPr>
      <w:drawing>
        <wp:anchor distT="0" distB="0" distL="114300" distR="114300" simplePos="0" relativeHeight="251659264" behindDoc="0" locked="0" layoutInCell="1" allowOverlap="1" wp14:anchorId="03636E89" wp14:editId="189431D9">
          <wp:simplePos x="0" y="0"/>
          <wp:positionH relativeFrom="column">
            <wp:posOffset>-235378</wp:posOffset>
          </wp:positionH>
          <wp:positionV relativeFrom="paragraph">
            <wp:posOffset>-61728</wp:posOffset>
          </wp:positionV>
          <wp:extent cx="570868" cy="510362"/>
          <wp:effectExtent l="0" t="0" r="0" b="0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8" cy="510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  <w:lang w:val="id-ID" w:eastAsia="id-ID"/>
      </w:rPr>
      <w:drawing>
        <wp:anchor distT="0" distB="0" distL="114300" distR="114300" simplePos="0" relativeHeight="251660288" behindDoc="0" locked="0" layoutInCell="1" allowOverlap="1" wp14:anchorId="08490E87" wp14:editId="75BF0976">
          <wp:simplePos x="0" y="0"/>
          <wp:positionH relativeFrom="column">
            <wp:posOffset>-1075749</wp:posOffset>
          </wp:positionH>
          <wp:positionV relativeFrom="paragraph">
            <wp:posOffset>-28648</wp:posOffset>
          </wp:positionV>
          <wp:extent cx="839972" cy="487805"/>
          <wp:effectExtent l="0" t="0" r="0" b="0"/>
          <wp:wrapNone/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bstract-banner-modern-template_9847-5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39972" cy="487805"/>
                  </a:xfrm>
                  <a:prstGeom prst="rect">
                    <a:avLst/>
                  </a:prstGeom>
                  <a:effectLst>
                    <a:innerShdw blurRad="63500" dist="50800" dir="81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Bidi" w:hAnsiTheme="minorBidi"/>
        <w:noProof/>
        <w:color w:val="A6A6A6" w:themeColor="background1" w:themeShade="A6"/>
        <w:sz w:val="40"/>
        <w:szCs w:val="40"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AEB74" wp14:editId="35879716">
              <wp:simplePos x="0" y="0"/>
              <wp:positionH relativeFrom="column">
                <wp:posOffset>1031240</wp:posOffset>
              </wp:positionH>
              <wp:positionV relativeFrom="paragraph">
                <wp:posOffset>456565</wp:posOffset>
              </wp:positionV>
              <wp:extent cx="7703820" cy="0"/>
              <wp:effectExtent l="12065" t="8890" r="8890" b="10160"/>
              <wp:wrapNone/>
              <wp:docPr id="379" name="AutoShap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38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19C957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3" o:spid="_x0000_s1026" type="#_x0000_t32" style="position:absolute;margin-left:81.2pt;margin-top:35.95pt;width:606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fnGNgIAAHQ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" strokecolor="#d8d8d8 [2732]"/>
          </w:pict>
        </mc:Fallback>
      </mc:AlternateContent>
    </w:r>
  </w:p>
  <w:p w14:paraId="1E9961F0" w14:textId="77777777" w:rsidR="00415BFB" w:rsidRPr="0019398F" w:rsidRDefault="00415BFB" w:rsidP="00415BFB">
    <w:pPr>
      <w:pStyle w:val="Header"/>
      <w:jc w:val="center"/>
    </w:pPr>
  </w:p>
  <w:p w14:paraId="7D4EFBAA" w14:textId="77777777" w:rsidR="00415BFB" w:rsidRDefault="00415B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A69"/>
    <w:multiLevelType w:val="hybridMultilevel"/>
    <w:tmpl w:val="04488D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6BAF"/>
    <w:multiLevelType w:val="hybridMultilevel"/>
    <w:tmpl w:val="1B723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A4C65"/>
    <w:multiLevelType w:val="hybridMultilevel"/>
    <w:tmpl w:val="219830E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1DF4"/>
    <w:multiLevelType w:val="multilevel"/>
    <w:tmpl w:val="93FA7612"/>
    <w:lvl w:ilvl="0">
      <w:start w:val="3"/>
      <w:numFmt w:val="upperLetter"/>
      <w:lvlText w:val="%1"/>
      <w:lvlJc w:val="left"/>
      <w:pPr>
        <w:ind w:left="1534" w:hanging="40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817" w:hanging="406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969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3">
      <w:start w:val="1"/>
      <w:numFmt w:val="lowerLetter"/>
      <w:lvlText w:val="%4)"/>
      <w:lvlJc w:val="left"/>
      <w:pPr>
        <w:ind w:left="1212" w:hanging="361"/>
      </w:pPr>
      <w:rPr>
        <w:rFonts w:hint="default"/>
        <w:spacing w:val="-1"/>
        <w:w w:val="100"/>
        <w:lang w:val="en-US" w:eastAsia="en-US" w:bidi="en-US"/>
      </w:rPr>
    </w:lvl>
    <w:lvl w:ilvl="4">
      <w:start w:val="1"/>
      <w:numFmt w:val="decimal"/>
      <w:lvlText w:val="%5)"/>
      <w:lvlJc w:val="left"/>
      <w:pPr>
        <w:ind w:left="2819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5">
      <w:start w:val="1"/>
      <w:numFmt w:val="lowerRoman"/>
      <w:lvlText w:val="%6)"/>
      <w:lvlJc w:val="left"/>
      <w:pPr>
        <w:ind w:left="300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6">
      <w:numFmt w:val="bullet"/>
      <w:lvlText w:val="•"/>
      <w:lvlJc w:val="left"/>
      <w:pPr>
        <w:ind w:left="2820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13A25F2D"/>
    <w:multiLevelType w:val="hybridMultilevel"/>
    <w:tmpl w:val="0922B4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833CE"/>
    <w:multiLevelType w:val="hybridMultilevel"/>
    <w:tmpl w:val="26341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420DC"/>
    <w:multiLevelType w:val="hybridMultilevel"/>
    <w:tmpl w:val="B9A8D5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606BE"/>
    <w:multiLevelType w:val="hybridMultilevel"/>
    <w:tmpl w:val="BCFCAB6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2CF6"/>
    <w:multiLevelType w:val="hybridMultilevel"/>
    <w:tmpl w:val="E46A38CA"/>
    <w:lvl w:ilvl="0" w:tplc="EC5E9B6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22850"/>
    <w:multiLevelType w:val="hybridMultilevel"/>
    <w:tmpl w:val="1B723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9A6"/>
    <w:multiLevelType w:val="hybridMultilevel"/>
    <w:tmpl w:val="4212F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B4741"/>
    <w:multiLevelType w:val="hybridMultilevel"/>
    <w:tmpl w:val="B1B28C8C"/>
    <w:lvl w:ilvl="0" w:tplc="0421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2B034CDE"/>
    <w:multiLevelType w:val="hybridMultilevel"/>
    <w:tmpl w:val="3E8C15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B3812"/>
    <w:multiLevelType w:val="hybridMultilevel"/>
    <w:tmpl w:val="4C3296B8"/>
    <w:lvl w:ilvl="0" w:tplc="B8229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12BE4"/>
    <w:multiLevelType w:val="hybridMultilevel"/>
    <w:tmpl w:val="6E66D96C"/>
    <w:lvl w:ilvl="0" w:tplc="F6C0ACB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05FAA"/>
    <w:multiLevelType w:val="hybridMultilevel"/>
    <w:tmpl w:val="71C614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A79CAA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856291C">
      <w:start w:val="1"/>
      <w:numFmt w:val="decimal"/>
      <w:lvlText w:val="%3."/>
      <w:lvlJc w:val="right"/>
      <w:pPr>
        <w:ind w:left="2160" w:hanging="180"/>
      </w:pPr>
      <w:rPr>
        <w:rFonts w:asciiTheme="minorBidi" w:eastAsia="Times New Roman" w:hAnsiTheme="minorBidi" w:cstheme="minorBidi"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82D98"/>
    <w:multiLevelType w:val="hybridMultilevel"/>
    <w:tmpl w:val="C4F8FB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473F0"/>
    <w:multiLevelType w:val="hybridMultilevel"/>
    <w:tmpl w:val="9016F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F4BEC"/>
    <w:multiLevelType w:val="hybridMultilevel"/>
    <w:tmpl w:val="FEA2120E"/>
    <w:lvl w:ilvl="0" w:tplc="6856291C">
      <w:start w:val="1"/>
      <w:numFmt w:val="decimal"/>
      <w:lvlText w:val="%1."/>
      <w:lvlJc w:val="right"/>
      <w:pPr>
        <w:ind w:left="754" w:hanging="360"/>
      </w:pPr>
      <w:rPr>
        <w:rFonts w:asciiTheme="minorBidi" w:eastAsia="Times New Roman" w:hAnsiTheme="minorBid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5A5A09DB"/>
    <w:multiLevelType w:val="hybridMultilevel"/>
    <w:tmpl w:val="1B723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5688E"/>
    <w:multiLevelType w:val="hybridMultilevel"/>
    <w:tmpl w:val="AB22B8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124AD"/>
    <w:multiLevelType w:val="hybridMultilevel"/>
    <w:tmpl w:val="2B942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60461"/>
    <w:multiLevelType w:val="hybridMultilevel"/>
    <w:tmpl w:val="5A246A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30DB3"/>
    <w:multiLevelType w:val="hybridMultilevel"/>
    <w:tmpl w:val="755EF5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127C5"/>
    <w:multiLevelType w:val="hybridMultilevel"/>
    <w:tmpl w:val="CC264A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0611C"/>
    <w:multiLevelType w:val="multilevel"/>
    <w:tmpl w:val="93FA7612"/>
    <w:lvl w:ilvl="0">
      <w:start w:val="3"/>
      <w:numFmt w:val="upperLetter"/>
      <w:lvlText w:val="%1"/>
      <w:lvlJc w:val="left"/>
      <w:pPr>
        <w:ind w:left="1534" w:hanging="40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817" w:hanging="406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969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3">
      <w:start w:val="1"/>
      <w:numFmt w:val="lowerLetter"/>
      <w:lvlText w:val="%4)"/>
      <w:lvlJc w:val="left"/>
      <w:pPr>
        <w:ind w:left="1212" w:hanging="361"/>
      </w:pPr>
      <w:rPr>
        <w:rFonts w:hint="default"/>
        <w:spacing w:val="-1"/>
        <w:w w:val="100"/>
        <w:lang w:val="en-US" w:eastAsia="en-US" w:bidi="en-US"/>
      </w:rPr>
    </w:lvl>
    <w:lvl w:ilvl="4">
      <w:start w:val="1"/>
      <w:numFmt w:val="decimal"/>
      <w:lvlText w:val="%5)"/>
      <w:lvlJc w:val="left"/>
      <w:pPr>
        <w:ind w:left="2819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5">
      <w:start w:val="1"/>
      <w:numFmt w:val="lowerRoman"/>
      <w:lvlText w:val="%6)"/>
      <w:lvlJc w:val="left"/>
      <w:pPr>
        <w:ind w:left="300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6">
      <w:numFmt w:val="bullet"/>
      <w:lvlText w:val="•"/>
      <w:lvlJc w:val="left"/>
      <w:pPr>
        <w:ind w:left="2820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en-US"/>
      </w:rPr>
    </w:lvl>
  </w:abstractNum>
  <w:abstractNum w:abstractNumId="26" w15:restartNumberingAfterBreak="0">
    <w:nsid w:val="64990326"/>
    <w:multiLevelType w:val="hybridMultilevel"/>
    <w:tmpl w:val="E8ACB27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D125F"/>
    <w:multiLevelType w:val="hybridMultilevel"/>
    <w:tmpl w:val="183C17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72585"/>
    <w:multiLevelType w:val="hybridMultilevel"/>
    <w:tmpl w:val="35BE0F12"/>
    <w:lvl w:ilvl="0" w:tplc="6856291C">
      <w:start w:val="1"/>
      <w:numFmt w:val="decimal"/>
      <w:lvlText w:val="%1."/>
      <w:lvlJc w:val="right"/>
      <w:pPr>
        <w:ind w:left="720" w:hanging="360"/>
      </w:pPr>
      <w:rPr>
        <w:rFonts w:asciiTheme="minorBidi" w:eastAsia="Times New Roman" w:hAnsiTheme="minorBid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97D60"/>
    <w:multiLevelType w:val="hybridMultilevel"/>
    <w:tmpl w:val="47307A58"/>
    <w:lvl w:ilvl="0" w:tplc="6856291C">
      <w:start w:val="1"/>
      <w:numFmt w:val="decimal"/>
      <w:lvlText w:val="%1."/>
      <w:lvlJc w:val="right"/>
      <w:pPr>
        <w:ind w:left="720" w:hanging="360"/>
      </w:pPr>
      <w:rPr>
        <w:rFonts w:asciiTheme="minorBidi" w:eastAsia="Times New Roman" w:hAnsiTheme="minorBidi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E0370"/>
    <w:multiLevelType w:val="hybridMultilevel"/>
    <w:tmpl w:val="11D810A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B09AD"/>
    <w:multiLevelType w:val="hybridMultilevel"/>
    <w:tmpl w:val="BCDCFA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F7105"/>
    <w:multiLevelType w:val="hybridMultilevel"/>
    <w:tmpl w:val="1F4645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F6E89"/>
    <w:multiLevelType w:val="hybridMultilevel"/>
    <w:tmpl w:val="7912137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621"/>
    <w:multiLevelType w:val="hybridMultilevel"/>
    <w:tmpl w:val="1F5A2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6616E"/>
    <w:multiLevelType w:val="hybridMultilevel"/>
    <w:tmpl w:val="ED0C6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7599F"/>
    <w:multiLevelType w:val="hybridMultilevel"/>
    <w:tmpl w:val="E58A76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1"/>
  </w:num>
  <w:num w:numId="3">
    <w:abstractNumId w:val="35"/>
  </w:num>
  <w:num w:numId="4">
    <w:abstractNumId w:val="13"/>
  </w:num>
  <w:num w:numId="5">
    <w:abstractNumId w:val="9"/>
  </w:num>
  <w:num w:numId="6">
    <w:abstractNumId w:val="34"/>
  </w:num>
  <w:num w:numId="7">
    <w:abstractNumId w:val="21"/>
  </w:num>
  <w:num w:numId="8">
    <w:abstractNumId w:val="1"/>
  </w:num>
  <w:num w:numId="9">
    <w:abstractNumId w:val="17"/>
  </w:num>
  <w:num w:numId="10">
    <w:abstractNumId w:val="19"/>
  </w:num>
  <w:num w:numId="11">
    <w:abstractNumId w:val="10"/>
  </w:num>
  <w:num w:numId="12">
    <w:abstractNumId w:val="5"/>
  </w:num>
  <w:num w:numId="13">
    <w:abstractNumId w:val="14"/>
  </w:num>
  <w:num w:numId="14">
    <w:abstractNumId w:val="7"/>
  </w:num>
  <w:num w:numId="15">
    <w:abstractNumId w:val="12"/>
  </w:num>
  <w:num w:numId="16">
    <w:abstractNumId w:val="20"/>
  </w:num>
  <w:num w:numId="17">
    <w:abstractNumId w:val="32"/>
  </w:num>
  <w:num w:numId="18">
    <w:abstractNumId w:val="4"/>
  </w:num>
  <w:num w:numId="19">
    <w:abstractNumId w:val="0"/>
  </w:num>
  <w:num w:numId="20">
    <w:abstractNumId w:val="26"/>
  </w:num>
  <w:num w:numId="21">
    <w:abstractNumId w:val="6"/>
  </w:num>
  <w:num w:numId="22">
    <w:abstractNumId w:val="27"/>
  </w:num>
  <w:num w:numId="23">
    <w:abstractNumId w:val="33"/>
  </w:num>
  <w:num w:numId="24">
    <w:abstractNumId w:val="24"/>
  </w:num>
  <w:num w:numId="25">
    <w:abstractNumId w:val="36"/>
  </w:num>
  <w:num w:numId="26">
    <w:abstractNumId w:val="22"/>
  </w:num>
  <w:num w:numId="27">
    <w:abstractNumId w:val="15"/>
  </w:num>
  <w:num w:numId="28">
    <w:abstractNumId w:val="18"/>
  </w:num>
  <w:num w:numId="29">
    <w:abstractNumId w:val="11"/>
  </w:num>
  <w:num w:numId="30">
    <w:abstractNumId w:val="16"/>
  </w:num>
  <w:num w:numId="31">
    <w:abstractNumId w:val="23"/>
  </w:num>
  <w:num w:numId="32">
    <w:abstractNumId w:val="8"/>
  </w:num>
  <w:num w:numId="33">
    <w:abstractNumId w:val="30"/>
  </w:num>
  <w:num w:numId="34">
    <w:abstractNumId w:val="2"/>
  </w:num>
  <w:num w:numId="35">
    <w:abstractNumId w:val="29"/>
  </w:num>
  <w:num w:numId="36">
    <w:abstractNumId w:val="28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FB"/>
    <w:rsid w:val="0000075E"/>
    <w:rsid w:val="00022038"/>
    <w:rsid w:val="00177BB3"/>
    <w:rsid w:val="001B3F4A"/>
    <w:rsid w:val="001D649A"/>
    <w:rsid w:val="0022090B"/>
    <w:rsid w:val="00223AD2"/>
    <w:rsid w:val="00252BC4"/>
    <w:rsid w:val="00262FFA"/>
    <w:rsid w:val="0027353B"/>
    <w:rsid w:val="002A2EC4"/>
    <w:rsid w:val="00311F05"/>
    <w:rsid w:val="0034135A"/>
    <w:rsid w:val="003C5580"/>
    <w:rsid w:val="00415BFB"/>
    <w:rsid w:val="00455D6B"/>
    <w:rsid w:val="00475187"/>
    <w:rsid w:val="004A2912"/>
    <w:rsid w:val="004F0CD5"/>
    <w:rsid w:val="00545907"/>
    <w:rsid w:val="00545A90"/>
    <w:rsid w:val="00561DFF"/>
    <w:rsid w:val="00567162"/>
    <w:rsid w:val="005B6198"/>
    <w:rsid w:val="005C64AF"/>
    <w:rsid w:val="005E30D4"/>
    <w:rsid w:val="006117CF"/>
    <w:rsid w:val="0069360B"/>
    <w:rsid w:val="006A523A"/>
    <w:rsid w:val="006D5B61"/>
    <w:rsid w:val="00713F70"/>
    <w:rsid w:val="007A74CB"/>
    <w:rsid w:val="007B1677"/>
    <w:rsid w:val="00862C52"/>
    <w:rsid w:val="008C7E9B"/>
    <w:rsid w:val="008D70E1"/>
    <w:rsid w:val="00903A1F"/>
    <w:rsid w:val="00904A47"/>
    <w:rsid w:val="009F6C39"/>
    <w:rsid w:val="00A41FD6"/>
    <w:rsid w:val="00A84E50"/>
    <w:rsid w:val="00AB75D0"/>
    <w:rsid w:val="00AD1C6E"/>
    <w:rsid w:val="00AD25B6"/>
    <w:rsid w:val="00B438DE"/>
    <w:rsid w:val="00C01D40"/>
    <w:rsid w:val="00C40BE6"/>
    <w:rsid w:val="00C47035"/>
    <w:rsid w:val="00C759C0"/>
    <w:rsid w:val="00CF2216"/>
    <w:rsid w:val="00D34DF3"/>
    <w:rsid w:val="00E071F5"/>
    <w:rsid w:val="00E53A4F"/>
    <w:rsid w:val="00E66597"/>
    <w:rsid w:val="00EC3F0C"/>
    <w:rsid w:val="00F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7B8A"/>
  <w15:chartTrackingRefBased/>
  <w15:docId w15:val="{7F535B6B-B897-4AB0-B2E0-18A4EC53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BFB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kepala,Body Text Char1,Char Char2,Char Char21,Tabel,Normal ind,Heading 10,list paragraph,List Paragraph Laporan,point-point,Recommendation,List Paragraph11,coba1,List Paragraph untuk Tabel,Box"/>
    <w:basedOn w:val="Normal"/>
    <w:link w:val="ListParagraphChar"/>
    <w:qFormat/>
    <w:rsid w:val="00415BFB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415BFB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kepala Char,Body Text Char1 Char,Char Char2 Char,Char Char21 Char,Tabel Char,Normal ind Char,Heading 10 Char,list paragraph Char,List Paragraph Laporan Char,point-point Char,Recommendation Char,List Paragraph11 Char"/>
    <w:link w:val="ListParagraph"/>
    <w:qFormat/>
    <w:rsid w:val="00415BFB"/>
    <w:rPr>
      <w:rFonts w:eastAsia="SimSun"/>
    </w:rPr>
  </w:style>
  <w:style w:type="character" w:styleId="Hyperlink">
    <w:name w:val="Hyperlink"/>
    <w:basedOn w:val="DefaultParagraphFont"/>
    <w:uiPriority w:val="99"/>
    <w:unhideWhenUsed/>
    <w:rsid w:val="00415BF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BFB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415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BFB"/>
    <w:rPr>
      <w:rFonts w:eastAsia="SimSun"/>
    </w:rPr>
  </w:style>
  <w:style w:type="character" w:styleId="FollowedHyperlink">
    <w:name w:val="FollowedHyperlink"/>
    <w:basedOn w:val="DefaultParagraphFont"/>
    <w:uiPriority w:val="99"/>
    <w:semiHidden/>
    <w:unhideWhenUsed/>
    <w:rsid w:val="00455D6B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5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p2m.radenfatah.ac.id/berita/201807306022.pdf" TargetMode="External"/><Relationship Id="rId18" Type="http://schemas.openxmlformats.org/officeDocument/2006/relationships/hyperlink" Target="http://lp2m.radenfatah.ac.id/index.php?sl=39" TargetMode="External"/><Relationship Id="rId26" Type="http://schemas.openxmlformats.org/officeDocument/2006/relationships/hyperlink" Target="https://lp2m.radenfatah.ac.id/index.php?p=136" TargetMode="External"/><Relationship Id="rId39" Type="http://schemas.openxmlformats.org/officeDocument/2006/relationships/hyperlink" Target="https://lpm.radenfatah.ac.id/?nmodul=berita&amp;bid=69" TargetMode="External"/><Relationship Id="rId21" Type="http://schemas.openxmlformats.org/officeDocument/2006/relationships/hyperlink" Target="https://lpm.radenfatah.ac.id/?nmodul=berita&amp;bid=69" TargetMode="External"/><Relationship Id="rId34" Type="http://schemas.openxmlformats.org/officeDocument/2006/relationships/hyperlink" Target="https://radenfatah.ac.id/index.php/front/berita_detail/1019" TargetMode="External"/><Relationship Id="rId42" Type="http://schemas.openxmlformats.org/officeDocument/2006/relationships/hyperlink" Target="https://radenfatah.ac.id/index.php/front/berita_detail/1019" TargetMode="External"/><Relationship Id="rId47" Type="http://schemas.openxmlformats.org/officeDocument/2006/relationships/hyperlink" Target="https://drive.google.com/file/d/1D84FyVfGXuqE0DBGG4xm9zSCbrX81_BN/view" TargetMode="External"/><Relationship Id="rId50" Type="http://schemas.openxmlformats.org/officeDocument/2006/relationships/hyperlink" Target="http://sialim.radenfatah.ac.id/file/C3/C3_3.1_1-Panduan%20Singkat%20Elearning.pdf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sialim.radenfatah.ac.id/storage/C5_5.2_1-SK%20Tarif%20UKT%20Tahun%202016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lp2m.radenfatah.ac.id/index.php?p=121" TargetMode="External"/><Relationship Id="rId29" Type="http://schemas.openxmlformats.org/officeDocument/2006/relationships/hyperlink" Target="https://radenfatah.ac.id/index.php/front/berita_detail/1159" TargetMode="External"/><Relationship Id="rId11" Type="http://schemas.openxmlformats.org/officeDocument/2006/relationships/hyperlink" Target="http://sialim.radenfatah.ac.id/storage/C5_5.2_1-standar%20biaya.pdf" TargetMode="External"/><Relationship Id="rId24" Type="http://schemas.openxmlformats.org/officeDocument/2006/relationships/hyperlink" Target="https://radenfatah.ac.id/index.php/front/berita_detail/1019" TargetMode="External"/><Relationship Id="rId32" Type="http://schemas.openxmlformats.org/officeDocument/2006/relationships/hyperlink" Target="http://sialim.radenfatah.ac.id/storage/C7_7.2_1-Pedoman%20Penelitian%20Tahun%202019%20+%20SK.pdf" TargetMode="External"/><Relationship Id="rId37" Type="http://schemas.openxmlformats.org/officeDocument/2006/relationships/hyperlink" Target="https://radenfatah.ac.id/index.php/front/berita_detail/1159" TargetMode="External"/><Relationship Id="rId40" Type="http://schemas.openxmlformats.org/officeDocument/2006/relationships/hyperlink" Target="https://lp2m.radenfatah.ac.id/berita/201807306022.pdf" TargetMode="External"/><Relationship Id="rId45" Type="http://schemas.openxmlformats.org/officeDocument/2006/relationships/hyperlink" Target="http://lpm.radenfatah.ac.id/?nmodul=berita&amp;bid=69" TargetMode="Externa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sialim.radenfatah.ac.id/storage/C2_2.2_1-Pedoman%20Kerjasama%20UIN%20Raden%20Fatah%20Palembang%20Tahun%202015.pdf" TargetMode="External"/><Relationship Id="rId19" Type="http://schemas.openxmlformats.org/officeDocument/2006/relationships/hyperlink" Target="https://radenfatah.ac.id/index.php/front/berita_detail/1159" TargetMode="External"/><Relationship Id="rId31" Type="http://schemas.openxmlformats.org/officeDocument/2006/relationships/hyperlink" Target="http://lp2m.radenfatah.ac.id/berita/201807306022.pdf" TargetMode="External"/><Relationship Id="rId44" Type="http://schemas.openxmlformats.org/officeDocument/2006/relationships/hyperlink" Target="https://radenfatah.ac.id/index.php/front/berita_detail/1159" TargetMode="External"/><Relationship Id="rId5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sialim.radenfatah.ac.id/storage/C5_5.2_1-standar%20biaya.pdf" TargetMode="External"/><Relationship Id="rId14" Type="http://schemas.openxmlformats.org/officeDocument/2006/relationships/hyperlink" Target="http://sialim.radenfatah.ac.id/storage/C7_7.2_1-Pedoman%20Penelitian%20Tahun%202019%20+%20SK.pdf" TargetMode="External"/><Relationship Id="rId22" Type="http://schemas.openxmlformats.org/officeDocument/2006/relationships/hyperlink" Target="http://lp2m.radenfatah.ac.id/berita/201807131752.pdf" TargetMode="External"/><Relationship Id="rId27" Type="http://schemas.openxmlformats.org/officeDocument/2006/relationships/hyperlink" Target="https://lp2m.radenfatah.ac.id/index.php?sl=39" TargetMode="External"/><Relationship Id="rId30" Type="http://schemas.openxmlformats.org/officeDocument/2006/relationships/hyperlink" Target="http://lpm.radenfatah.ac.id/?nmodul=berita&amp;bid=69" TargetMode="External"/><Relationship Id="rId35" Type="http://schemas.openxmlformats.org/officeDocument/2006/relationships/hyperlink" Target="https://lp2m.radenfatah.ac.id/index.php?p=136" TargetMode="External"/><Relationship Id="rId43" Type="http://schemas.openxmlformats.org/officeDocument/2006/relationships/hyperlink" Target="https://radenfatah.ac.id/index.php/front/berita_detail/1159" TargetMode="External"/><Relationship Id="rId48" Type="http://schemas.openxmlformats.org/officeDocument/2006/relationships/hyperlink" Target="http://lpm.radenfatah.ac.id/?nmodul=pengumuman&amp;bid=19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radenfatah.ac.id/index.php/front/berita_detail/236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sialim.radenfatah.ac.id/storage/C2_2.2_1-Pedoman-Kerjasama.pdf" TargetMode="External"/><Relationship Id="rId17" Type="http://schemas.openxmlformats.org/officeDocument/2006/relationships/hyperlink" Target="http://lp2m.radenfatah.ac.id/index.php?p=136" TargetMode="External"/><Relationship Id="rId25" Type="http://schemas.openxmlformats.org/officeDocument/2006/relationships/hyperlink" Target="https://lp2m.radenfatah.ac.id/index.php?p=121" TargetMode="External"/><Relationship Id="rId33" Type="http://schemas.openxmlformats.org/officeDocument/2006/relationships/hyperlink" Target="https://lp2m.radenfatah.ac.id/berita/201909246249.pdf" TargetMode="External"/><Relationship Id="rId38" Type="http://schemas.openxmlformats.org/officeDocument/2006/relationships/hyperlink" Target="https://radenfatah.ac.id/index.php/front/berita_detail/1159" TargetMode="External"/><Relationship Id="rId46" Type="http://schemas.openxmlformats.org/officeDocument/2006/relationships/hyperlink" Target="http://sialim.radenfatah.ac.id/storage/C5_5.7_-Temuan%20Pemeriksaan%20BPK%20tahun%202017.pdf" TargetMode="External"/><Relationship Id="rId20" Type="http://schemas.openxmlformats.org/officeDocument/2006/relationships/hyperlink" Target="https://radenfatah.ac.id/index.php/front/berita_detail/1159" TargetMode="External"/><Relationship Id="rId41" Type="http://schemas.openxmlformats.org/officeDocument/2006/relationships/hyperlink" Target="https://lp2m.radenfatah.ac.id/berita/201909246249.pdf" TargetMode="External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lp2m.radenfatah.ac.id/berita/201909246249.pdf" TargetMode="External"/><Relationship Id="rId23" Type="http://schemas.openxmlformats.org/officeDocument/2006/relationships/hyperlink" Target="https://lp2m.radenfatah.ac.id/berita/201909246249.pdf" TargetMode="External"/><Relationship Id="rId28" Type="http://schemas.openxmlformats.org/officeDocument/2006/relationships/hyperlink" Target="https://radenfatah.ac.id/index.php/front/berita_detail/1159" TargetMode="External"/><Relationship Id="rId36" Type="http://schemas.openxmlformats.org/officeDocument/2006/relationships/hyperlink" Target="https://lp2m.radenfatah.ac.id/index.php?sl=39" TargetMode="External"/><Relationship Id="rId49" Type="http://schemas.openxmlformats.org/officeDocument/2006/relationships/hyperlink" Target="http://sialim.radenfatah.ac.id/file/C3/C3_3.1_1-Panduan%20Singkat%20Elearning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2068</Words>
  <Characters>11788</Characters>
  <Application>Microsoft Office Word</Application>
  <DocSecurity>0</DocSecurity>
  <Lines>98</Lines>
  <Paragraphs>27</Paragraphs>
  <ScaleCrop>false</ScaleCrop>
  <Company/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ulyl_ absor</dc:creator>
  <cp:keywords/>
  <dc:description/>
  <cp:lastModifiedBy>Kenedy</cp:lastModifiedBy>
  <cp:revision>17</cp:revision>
  <dcterms:created xsi:type="dcterms:W3CDTF">2020-04-15T05:30:00Z</dcterms:created>
  <dcterms:modified xsi:type="dcterms:W3CDTF">2021-03-30T04:42:00Z</dcterms:modified>
</cp:coreProperties>
</file>