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06EC" w14:textId="77777777" w:rsidR="002E11D6" w:rsidRDefault="002E11D6">
      <w:pPr>
        <w:pStyle w:val="BodyText"/>
        <w:spacing w:before="11"/>
        <w:rPr>
          <w:rFonts w:ascii="Times New Roman"/>
          <w:i w:val="0"/>
          <w:sz w:val="26"/>
        </w:rPr>
      </w:pPr>
    </w:p>
    <w:p w14:paraId="03D25073" w14:textId="77777777" w:rsidR="002E11D6" w:rsidRDefault="00000000">
      <w:pPr>
        <w:spacing w:before="92"/>
        <w:ind w:left="3653" w:right="3288"/>
        <w:jc w:val="center"/>
        <w:rPr>
          <w:sz w:val="24"/>
        </w:rPr>
      </w:pPr>
      <w:r>
        <w:rPr>
          <w:b/>
          <w:sz w:val="24"/>
        </w:rPr>
        <w:t xml:space="preserve">Kriteria 3 Tabel 3.1 </w:t>
      </w:r>
      <w:r>
        <w:rPr>
          <w:sz w:val="24"/>
        </w:rPr>
        <w:t>Standar PT dan Strategi Pencapaian Standar</w:t>
      </w:r>
    </w:p>
    <w:p w14:paraId="3664EE8C" w14:textId="77777777" w:rsidR="002E11D6" w:rsidRDefault="002E11D6">
      <w:pPr>
        <w:spacing w:before="1" w:after="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976"/>
        <w:gridCol w:w="3686"/>
        <w:gridCol w:w="3121"/>
        <w:gridCol w:w="2836"/>
      </w:tblGrid>
      <w:tr w:rsidR="002E11D6" w14:paraId="3CC66326" w14:textId="77777777">
        <w:trPr>
          <w:trHeight w:val="530"/>
        </w:trPr>
        <w:tc>
          <w:tcPr>
            <w:tcW w:w="1136" w:type="dxa"/>
            <w:shd w:val="clear" w:color="auto" w:fill="B4C5E7"/>
          </w:tcPr>
          <w:p w14:paraId="59202F20" w14:textId="77777777" w:rsidR="002E11D6" w:rsidRDefault="00000000">
            <w:pPr>
              <w:pStyle w:val="TableParagraph"/>
              <w:spacing w:before="133"/>
              <w:ind w:left="41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B4C5E7"/>
          </w:tcPr>
          <w:p w14:paraId="42BCB64B" w14:textId="77777777" w:rsidR="002E11D6" w:rsidRDefault="00000000">
            <w:pPr>
              <w:pStyle w:val="TableParagraph"/>
              <w:spacing w:before="133"/>
              <w:ind w:left="1062" w:right="1042"/>
              <w:jc w:val="center"/>
              <w:rPr>
                <w:b/>
              </w:rPr>
            </w:pPr>
            <w:r>
              <w:rPr>
                <w:b/>
              </w:rPr>
              <w:t>Standar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B4C5E7"/>
          </w:tcPr>
          <w:p w14:paraId="5CAA22A7" w14:textId="77777777" w:rsidR="002E11D6" w:rsidRDefault="00000000">
            <w:pPr>
              <w:pStyle w:val="TableParagraph"/>
              <w:spacing w:before="133"/>
              <w:ind w:left="394" w:right="378"/>
              <w:jc w:val="center"/>
              <w:rPr>
                <w:b/>
              </w:rPr>
            </w:pPr>
            <w:r>
              <w:rPr>
                <w:b/>
              </w:rPr>
              <w:t>Strategi Pencapian Standar</w:t>
            </w:r>
          </w:p>
        </w:tc>
        <w:tc>
          <w:tcPr>
            <w:tcW w:w="3121" w:type="dxa"/>
            <w:shd w:val="clear" w:color="auto" w:fill="B4C5E7"/>
          </w:tcPr>
          <w:p w14:paraId="06003E7B" w14:textId="77777777" w:rsidR="002E11D6" w:rsidRDefault="00000000">
            <w:pPr>
              <w:pStyle w:val="TableParagraph"/>
              <w:spacing w:before="133"/>
              <w:ind w:left="849" w:right="840"/>
              <w:jc w:val="center"/>
              <w:rPr>
                <w:b/>
              </w:rPr>
            </w:pPr>
            <w:r>
              <w:rPr>
                <w:b/>
              </w:rPr>
              <w:t>Sumber daya</w:t>
            </w:r>
          </w:p>
        </w:tc>
        <w:tc>
          <w:tcPr>
            <w:tcW w:w="2836" w:type="dxa"/>
            <w:shd w:val="clear" w:color="auto" w:fill="B4C5E7"/>
          </w:tcPr>
          <w:p w14:paraId="5269B80B" w14:textId="77777777" w:rsidR="002E11D6" w:rsidRDefault="00000000">
            <w:pPr>
              <w:pStyle w:val="TableParagraph"/>
              <w:spacing w:before="133"/>
              <w:ind w:left="387" w:right="368"/>
              <w:jc w:val="center"/>
              <w:rPr>
                <w:b/>
              </w:rPr>
            </w:pPr>
            <w:r>
              <w:rPr>
                <w:b/>
              </w:rPr>
              <w:t>Mekanisme Kontrol</w:t>
            </w:r>
          </w:p>
        </w:tc>
      </w:tr>
      <w:tr w:rsidR="002E11D6" w14:paraId="05FAD379" w14:textId="77777777">
        <w:trPr>
          <w:trHeight w:val="200"/>
        </w:trPr>
        <w:tc>
          <w:tcPr>
            <w:tcW w:w="1136" w:type="dxa"/>
            <w:shd w:val="clear" w:color="auto" w:fill="D9E1F3"/>
          </w:tcPr>
          <w:p w14:paraId="21D68AE3" w14:textId="77777777" w:rsidR="002E11D6" w:rsidRDefault="00000000">
            <w:pPr>
              <w:pStyle w:val="TableParagraph"/>
              <w:spacing w:line="180" w:lineRule="exact"/>
              <w:ind w:left="459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(1)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D9E1F3"/>
          </w:tcPr>
          <w:p w14:paraId="3E9AF763" w14:textId="77777777" w:rsidR="002E11D6" w:rsidRDefault="00000000">
            <w:pPr>
              <w:pStyle w:val="TableParagraph"/>
              <w:spacing w:line="180" w:lineRule="exact"/>
              <w:ind w:left="1058" w:right="1042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(2)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D9E1F3"/>
          </w:tcPr>
          <w:p w14:paraId="5A117165" w14:textId="77777777" w:rsidR="002E11D6" w:rsidRDefault="00000000">
            <w:pPr>
              <w:pStyle w:val="TableParagraph"/>
              <w:spacing w:line="180" w:lineRule="exact"/>
              <w:ind w:left="389" w:right="37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(3)</w:t>
            </w:r>
          </w:p>
        </w:tc>
        <w:tc>
          <w:tcPr>
            <w:tcW w:w="3121" w:type="dxa"/>
            <w:shd w:val="clear" w:color="auto" w:fill="D9E1F3"/>
          </w:tcPr>
          <w:p w14:paraId="6A382720" w14:textId="77777777" w:rsidR="002E11D6" w:rsidRDefault="00000000">
            <w:pPr>
              <w:pStyle w:val="TableParagraph"/>
              <w:spacing w:line="180" w:lineRule="exact"/>
              <w:ind w:left="848" w:right="840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(4)</w:t>
            </w:r>
          </w:p>
        </w:tc>
        <w:tc>
          <w:tcPr>
            <w:tcW w:w="2836" w:type="dxa"/>
            <w:shd w:val="clear" w:color="auto" w:fill="D9E1F3"/>
          </w:tcPr>
          <w:p w14:paraId="0741E500" w14:textId="77777777" w:rsidR="002E11D6" w:rsidRDefault="00000000">
            <w:pPr>
              <w:pStyle w:val="TableParagraph"/>
              <w:spacing w:line="180" w:lineRule="exact"/>
              <w:ind w:left="381" w:right="36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(5)</w:t>
            </w:r>
          </w:p>
        </w:tc>
      </w:tr>
      <w:tr w:rsidR="002E11D6" w14:paraId="53161D7B" w14:textId="77777777">
        <w:trPr>
          <w:trHeight w:val="500"/>
        </w:trPr>
        <w:tc>
          <w:tcPr>
            <w:tcW w:w="13755" w:type="dxa"/>
            <w:gridSpan w:val="5"/>
            <w:shd w:val="clear" w:color="auto" w:fill="C5DFB3"/>
          </w:tcPr>
          <w:p w14:paraId="028F6B5A" w14:textId="77777777" w:rsidR="002E11D6" w:rsidRDefault="00000000">
            <w:pPr>
              <w:pStyle w:val="TableParagraph"/>
              <w:spacing w:before="124"/>
              <w:ind w:left="110"/>
              <w:rPr>
                <w:b/>
              </w:rPr>
            </w:pPr>
            <w:r>
              <w:rPr>
                <w:b/>
              </w:rPr>
              <w:t>Penerimaan Mahasiswa Baru</w:t>
            </w:r>
          </w:p>
        </w:tc>
      </w:tr>
      <w:tr w:rsidR="002E11D6" w14:paraId="4A93E7F6" w14:textId="77777777">
        <w:trPr>
          <w:trHeight w:val="7068"/>
        </w:trPr>
        <w:tc>
          <w:tcPr>
            <w:tcW w:w="1136" w:type="dxa"/>
            <w:tcBorders>
              <w:bottom w:val="double" w:sz="1" w:space="0" w:color="000000"/>
            </w:tcBorders>
          </w:tcPr>
          <w:p w14:paraId="1275E3F6" w14:textId="77777777" w:rsidR="002E11D6" w:rsidRDefault="00000000">
            <w:pPr>
              <w:pStyle w:val="TableParagraph"/>
              <w:spacing w:line="271" w:lineRule="exact"/>
              <w:ind w:left="49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976" w:type="dxa"/>
            <w:tcBorders>
              <w:bottom w:val="double" w:sz="1" w:space="0" w:color="000000"/>
              <w:right w:val="single" w:sz="6" w:space="0" w:color="000000"/>
            </w:tcBorders>
          </w:tcPr>
          <w:p w14:paraId="4FB70A8A" w14:textId="77777777" w:rsidR="002E11D6" w:rsidRDefault="00000000">
            <w:pPr>
              <w:pStyle w:val="TableParagraph"/>
              <w:spacing w:line="268" w:lineRule="auto"/>
              <w:ind w:right="95"/>
            </w:pPr>
            <w:r>
              <w:t>UIN Raden Fatah Palembang Menetapkan Rasio jumlah pendaftar terhadap jumlah pendaftar yang lulus seleksi pada program utama adalah lebih dari 5</w:t>
            </w:r>
          </w:p>
        </w:tc>
        <w:tc>
          <w:tcPr>
            <w:tcW w:w="3686" w:type="dxa"/>
            <w:tcBorders>
              <w:left w:val="single" w:sz="6" w:space="0" w:color="000000"/>
              <w:bottom w:val="double" w:sz="1" w:space="0" w:color="000000"/>
            </w:tcBorders>
          </w:tcPr>
          <w:p w14:paraId="3C1C367C" w14:textId="77777777" w:rsidR="002E11D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82"/>
                <w:tab w:val="left" w:pos="2685"/>
              </w:tabs>
              <w:spacing w:line="266" w:lineRule="auto"/>
              <w:ind w:right="91"/>
              <w:jc w:val="both"/>
            </w:pPr>
            <w:r>
              <w:t>Melakukan Sosialisasi agar calon mahasiswa dapat mengetahui</w:t>
            </w:r>
            <w:r>
              <w:tab/>
            </w:r>
            <w:r>
              <w:rPr>
                <w:spacing w:val="-3"/>
              </w:rPr>
              <w:t xml:space="preserve">informasi </w:t>
            </w:r>
            <w:r>
              <w:t>penerimaan mahasiswa</w:t>
            </w:r>
            <w:r>
              <w:rPr>
                <w:spacing w:val="-6"/>
              </w:rPr>
              <w:t xml:space="preserve"> </w:t>
            </w:r>
            <w:r>
              <w:t>baru.</w:t>
            </w:r>
          </w:p>
          <w:p w14:paraId="21631189" w14:textId="77777777" w:rsidR="002E11D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82"/>
              </w:tabs>
              <w:spacing w:before="6" w:line="271" w:lineRule="auto"/>
              <w:ind w:right="92"/>
              <w:jc w:val="both"/>
            </w:pPr>
            <w:r>
              <w:t>Membuat Kompetisi antar sekolah</w:t>
            </w:r>
          </w:p>
          <w:p w14:paraId="70A46A1E" w14:textId="77777777" w:rsidR="002E11D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82"/>
              </w:tabs>
              <w:spacing w:line="268" w:lineRule="auto"/>
              <w:ind w:right="93"/>
              <w:jc w:val="both"/>
            </w:pPr>
            <w:r>
              <w:t>Memperluas kerjasama atau jejaring kemitraan baik di dalam maupun di luar</w:t>
            </w:r>
            <w:r>
              <w:rPr>
                <w:spacing w:val="-2"/>
              </w:rPr>
              <w:t xml:space="preserve"> </w:t>
            </w:r>
            <w:r>
              <w:t>negeri</w:t>
            </w:r>
          </w:p>
          <w:p w14:paraId="6E87E753" w14:textId="77777777" w:rsidR="002E11D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82"/>
                <w:tab w:val="left" w:pos="2564"/>
              </w:tabs>
              <w:spacing w:line="268" w:lineRule="auto"/>
              <w:ind w:right="95"/>
              <w:jc w:val="both"/>
            </w:pPr>
            <w:r>
              <w:t>Meningkatkan</w:t>
            </w:r>
            <w:r>
              <w:tab/>
            </w:r>
            <w:r>
              <w:rPr>
                <w:spacing w:val="-3"/>
              </w:rPr>
              <w:t xml:space="preserve">kerjasama </w:t>
            </w:r>
            <w:r>
              <w:t>jejaring dengan pengguna lulusan dan</w:t>
            </w:r>
            <w:r>
              <w:rPr>
                <w:spacing w:val="1"/>
              </w:rPr>
              <w:t xml:space="preserve"> </w:t>
            </w:r>
            <w:r>
              <w:t>alumni.</w:t>
            </w:r>
          </w:p>
          <w:p w14:paraId="6EC240AD" w14:textId="77777777" w:rsidR="002E11D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82"/>
              </w:tabs>
              <w:spacing w:line="268" w:lineRule="auto"/>
              <w:ind w:right="89"/>
              <w:jc w:val="both"/>
            </w:pPr>
            <w:r>
              <w:t>Meningkatkan partsipasi UIN Raden Fatah dalam kegiatan sosial</w:t>
            </w:r>
            <w:r>
              <w:rPr>
                <w:spacing w:val="-2"/>
              </w:rPr>
              <w:t xml:space="preserve"> </w:t>
            </w:r>
            <w:r>
              <w:t>keagamaan</w:t>
            </w:r>
          </w:p>
          <w:p w14:paraId="2D3831D9" w14:textId="77777777" w:rsidR="002E11D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82"/>
              </w:tabs>
              <w:spacing w:line="268" w:lineRule="auto"/>
              <w:ind w:right="91"/>
              <w:jc w:val="both"/>
            </w:pPr>
            <w:r>
              <w:t>Memperluas akses masyarakat terhadap UIN Raden Fatah</w:t>
            </w:r>
            <w:r>
              <w:rPr>
                <w:spacing w:val="-21"/>
              </w:rPr>
              <w:t xml:space="preserve"> </w:t>
            </w:r>
            <w:r>
              <w:t>baik dalam maupun luar</w:t>
            </w:r>
            <w:r>
              <w:rPr>
                <w:spacing w:val="-6"/>
              </w:rPr>
              <w:t xml:space="preserve"> </w:t>
            </w:r>
            <w:r>
              <w:t>negeri</w:t>
            </w:r>
          </w:p>
        </w:tc>
        <w:tc>
          <w:tcPr>
            <w:tcW w:w="3121" w:type="dxa"/>
            <w:tcBorders>
              <w:bottom w:val="double" w:sz="1" w:space="0" w:color="000000"/>
            </w:tcBorders>
          </w:tcPr>
          <w:p w14:paraId="5FDD1531" w14:textId="77777777" w:rsidR="002E11D6" w:rsidRDefault="00000000">
            <w:pPr>
              <w:pStyle w:val="TableParagraph"/>
              <w:spacing w:line="268" w:lineRule="auto"/>
              <w:ind w:right="97"/>
              <w:jc w:val="both"/>
            </w:pPr>
            <w:r>
              <w:t>Sumber daya yang terlibat dalam kegaitan seleksi adalah</w:t>
            </w:r>
            <w:r>
              <w:rPr>
                <w:spacing w:val="1"/>
              </w:rPr>
              <w:t xml:space="preserve"> </w:t>
            </w:r>
            <w:r>
              <w:t>:</w:t>
            </w:r>
          </w:p>
          <w:p w14:paraId="3F82DDF4" w14:textId="77777777" w:rsidR="002E11D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10"/>
              </w:tabs>
              <w:spacing w:line="268" w:lineRule="auto"/>
              <w:ind w:right="95"/>
              <w:jc w:val="both"/>
            </w:pPr>
            <w:r>
              <w:t>Sumber daya manusia di antaranya Pimpinan rektorat, Biro AUPK, AAKK, Kabag BAAK, PUSTIPD dan pihak Dekanat, dan seluruh</w:t>
            </w:r>
            <w:r>
              <w:rPr>
                <w:spacing w:val="-30"/>
              </w:rPr>
              <w:t xml:space="preserve"> </w:t>
            </w:r>
            <w:r>
              <w:t>dan dosen dan karyawan yang ditunjuk dalam sebuah</w:t>
            </w:r>
            <w:r>
              <w:rPr>
                <w:spacing w:val="37"/>
              </w:rPr>
              <w:t xml:space="preserve"> </w:t>
            </w:r>
            <w:r>
              <w:t>kepanitiaan.</w:t>
            </w:r>
          </w:p>
          <w:p w14:paraId="1A89BBB9" w14:textId="77777777" w:rsidR="002E11D6" w:rsidRDefault="00000000">
            <w:pPr>
              <w:pStyle w:val="TableParagraph"/>
              <w:tabs>
                <w:tab w:val="left" w:pos="2158"/>
                <w:tab w:val="left" w:pos="2642"/>
              </w:tabs>
              <w:spacing w:line="268" w:lineRule="auto"/>
              <w:ind w:left="509" w:right="95"/>
              <w:jc w:val="both"/>
            </w:pPr>
            <w:r>
              <w:t>Mereka</w:t>
            </w:r>
            <w:r>
              <w:tab/>
            </w:r>
            <w:r>
              <w:rPr>
                <w:spacing w:val="-3"/>
              </w:rPr>
              <w:t xml:space="preserve">bertugas </w:t>
            </w:r>
            <w:r>
              <w:t>melakukan persiapan penerimaan mahasiswa baru mulai dari penetapan jumlah kuota setiap fakultas yang ditetapkan dengan SK rektor. sampai pada pelaksanaan</w:t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dan </w:t>
            </w:r>
            <w:r>
              <w:t>evaluasi</w:t>
            </w:r>
            <w:r>
              <w:rPr>
                <w:spacing w:val="-2"/>
              </w:rPr>
              <w:t xml:space="preserve"> </w:t>
            </w:r>
            <w:r>
              <w:t>PMB.</w:t>
            </w:r>
          </w:p>
          <w:p w14:paraId="30F37921" w14:textId="77777777" w:rsidR="002E11D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10"/>
                <w:tab w:val="left" w:pos="2288"/>
              </w:tabs>
              <w:spacing w:line="266" w:lineRule="auto"/>
              <w:ind w:right="97"/>
              <w:jc w:val="both"/>
            </w:pPr>
            <w:r>
              <w:t>Sumber daya finansial merujuk</w:t>
            </w:r>
            <w:r>
              <w:tab/>
            </w:r>
            <w:r>
              <w:rPr>
                <w:spacing w:val="-4"/>
              </w:rPr>
              <w:t>kepada</w:t>
            </w:r>
          </w:p>
        </w:tc>
        <w:tc>
          <w:tcPr>
            <w:tcW w:w="2836" w:type="dxa"/>
            <w:tcBorders>
              <w:bottom w:val="double" w:sz="1" w:space="0" w:color="000000"/>
            </w:tcBorders>
          </w:tcPr>
          <w:p w14:paraId="077AC76D" w14:textId="77777777" w:rsidR="002E11D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line="268" w:lineRule="auto"/>
              <w:ind w:right="92"/>
              <w:jc w:val="both"/>
            </w:pPr>
            <w:r>
              <w:t>Tersedianya pedoman Seleksi Mahasiswa Baru.</w:t>
            </w:r>
          </w:p>
          <w:p w14:paraId="0C414B4F" w14:textId="77777777" w:rsidR="002E11D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line="271" w:lineRule="auto"/>
              <w:ind w:right="92"/>
              <w:jc w:val="both"/>
            </w:pPr>
            <w:r>
              <w:t>Sosialisasi kegiatan yang</w:t>
            </w:r>
            <w:r>
              <w:rPr>
                <w:spacing w:val="46"/>
              </w:rPr>
              <w:t xml:space="preserve"> </w:t>
            </w:r>
            <w:r>
              <w:t>meningkatkan</w:t>
            </w:r>
          </w:p>
          <w:p w14:paraId="3FF2DDB5" w14:textId="77777777" w:rsidR="002E11D6" w:rsidRDefault="00000000">
            <w:pPr>
              <w:pStyle w:val="TableParagraph"/>
              <w:tabs>
                <w:tab w:val="left" w:pos="2168"/>
              </w:tabs>
              <w:spacing w:line="266" w:lineRule="auto"/>
              <w:ind w:left="339" w:right="93"/>
              <w:jc w:val="both"/>
            </w:pPr>
            <w:r>
              <w:t xml:space="preserve">animo </w:t>
            </w:r>
            <w:r>
              <w:rPr>
                <w:spacing w:val="-3"/>
              </w:rPr>
              <w:t xml:space="preserve">penerimaan </w:t>
            </w:r>
            <w:r>
              <w:t>mahasiswa baru UIN Raden</w:t>
            </w:r>
            <w:r>
              <w:tab/>
            </w:r>
            <w:r>
              <w:rPr>
                <w:spacing w:val="-5"/>
              </w:rPr>
              <w:t xml:space="preserve">Fatah </w:t>
            </w:r>
            <w:r>
              <w:t>Palembang</w:t>
            </w:r>
          </w:p>
          <w:p w14:paraId="6B1AAEA1" w14:textId="09DAE03C" w:rsidR="00D237D1" w:rsidRPr="00D237D1" w:rsidRDefault="00D237D1" w:rsidP="00D237D1">
            <w:pPr>
              <w:pStyle w:val="TableParagraph"/>
              <w:numPr>
                <w:ilvl w:val="1"/>
                <w:numId w:val="24"/>
              </w:numPr>
              <w:tabs>
                <w:tab w:val="left" w:pos="700"/>
                <w:tab w:val="left" w:pos="2268"/>
              </w:tabs>
              <w:spacing w:line="266" w:lineRule="auto"/>
              <w:ind w:right="93"/>
            </w:pPr>
            <w:hyperlink r:id="rId7" w:history="1">
              <w:proofErr w:type="spellStart"/>
              <w:r w:rsidRPr="00D237D1">
                <w:rPr>
                  <w:rStyle w:val="Hyperlink"/>
                  <w:lang w:val="en-US"/>
                </w:rPr>
                <w:t>Sosialisasi</w:t>
              </w:r>
              <w:proofErr w:type="spellEnd"/>
              <w:r w:rsidRPr="00D237D1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D237D1">
                <w:rPr>
                  <w:rStyle w:val="Hyperlink"/>
                  <w:lang w:val="en-US"/>
                </w:rPr>
                <w:t>penerimaan</w:t>
              </w:r>
              <w:proofErr w:type="spellEnd"/>
              <w:r w:rsidRPr="00D237D1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D237D1">
                <w:rPr>
                  <w:rStyle w:val="Hyperlink"/>
                  <w:lang w:val="en-US"/>
                </w:rPr>
                <w:t>mahasiswa</w:t>
              </w:r>
              <w:proofErr w:type="spellEnd"/>
              <w:r w:rsidRPr="00D237D1">
                <w:rPr>
                  <w:rStyle w:val="Hyperlink"/>
                  <w:lang w:val="en-US"/>
                </w:rPr>
                <w:t xml:space="preserve"> ba</w:t>
              </w:r>
              <w:r w:rsidRPr="00D237D1">
                <w:rPr>
                  <w:rStyle w:val="Hyperlink"/>
                  <w:lang w:val="en-US"/>
                </w:rPr>
                <w:t>r</w:t>
              </w:r>
              <w:r w:rsidRPr="00D237D1">
                <w:rPr>
                  <w:rStyle w:val="Hyperlink"/>
                  <w:lang w:val="en-US"/>
                </w:rPr>
                <w:t xml:space="preserve">u </w:t>
              </w:r>
              <w:proofErr w:type="spellStart"/>
              <w:r w:rsidRPr="00D237D1">
                <w:rPr>
                  <w:rStyle w:val="Hyperlink"/>
                  <w:lang w:val="en-US"/>
                </w:rPr>
                <w:t>tahun</w:t>
              </w:r>
              <w:proofErr w:type="spellEnd"/>
              <w:r w:rsidRPr="00D237D1">
                <w:rPr>
                  <w:rStyle w:val="Hyperlink"/>
                  <w:lang w:val="en-US"/>
                </w:rPr>
                <w:t xml:space="preserve"> 2022/2023</w:t>
              </w:r>
            </w:hyperlink>
          </w:p>
          <w:p w14:paraId="6022F8DC" w14:textId="6A2F366F" w:rsidR="00D237D1" w:rsidRDefault="00D237D1" w:rsidP="00D237D1">
            <w:pPr>
              <w:pStyle w:val="TableParagraph"/>
              <w:numPr>
                <w:ilvl w:val="1"/>
                <w:numId w:val="24"/>
              </w:numPr>
              <w:tabs>
                <w:tab w:val="left" w:pos="700"/>
                <w:tab w:val="left" w:pos="2268"/>
              </w:tabs>
              <w:spacing w:line="266" w:lineRule="auto"/>
              <w:ind w:right="93"/>
            </w:pPr>
            <w:hyperlink r:id="rId8" w:history="1">
              <w:r w:rsidRPr="00D237D1">
                <w:rPr>
                  <w:rStyle w:val="Hyperlink"/>
                  <w:lang w:val="en-US"/>
                </w:rPr>
                <w:t xml:space="preserve">UIN Raden Fatah Palembang </w:t>
              </w:r>
              <w:proofErr w:type="spellStart"/>
              <w:r w:rsidRPr="00D237D1">
                <w:rPr>
                  <w:rStyle w:val="Hyperlink"/>
                  <w:lang w:val="en-US"/>
                </w:rPr>
                <w:t>adakan</w:t>
              </w:r>
              <w:proofErr w:type="spellEnd"/>
              <w:r w:rsidRPr="00D237D1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D237D1">
                <w:rPr>
                  <w:rStyle w:val="Hyperlink"/>
                  <w:lang w:val="en-US"/>
                </w:rPr>
                <w:t>Sosialisasi</w:t>
              </w:r>
              <w:proofErr w:type="spellEnd"/>
              <w:r w:rsidRPr="00D237D1">
                <w:rPr>
                  <w:rStyle w:val="Hyperlink"/>
                  <w:lang w:val="en-US"/>
                </w:rPr>
                <w:t xml:space="preserve"> PMB di MAN 2 </w:t>
              </w:r>
              <w:proofErr w:type="spellStart"/>
              <w:r w:rsidRPr="00D237D1">
                <w:rPr>
                  <w:rStyle w:val="Hyperlink"/>
                  <w:lang w:val="en-US"/>
                </w:rPr>
                <w:t>Samarainda</w:t>
              </w:r>
              <w:proofErr w:type="spellEnd"/>
            </w:hyperlink>
          </w:p>
          <w:p w14:paraId="36DB290A" w14:textId="77777777" w:rsidR="002E11D6" w:rsidRPr="00BD25FF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700"/>
                <w:tab w:val="left" w:pos="1298"/>
                <w:tab w:val="left" w:pos="2167"/>
                <w:tab w:val="left" w:pos="2304"/>
              </w:tabs>
              <w:spacing w:before="7" w:line="266" w:lineRule="auto"/>
              <w:ind w:right="92"/>
            </w:pPr>
            <w:hyperlink r:id="rId9">
              <w:r>
                <w:rPr>
                  <w:color w:val="0462C1"/>
                  <w:u w:val="single" w:color="0462C1"/>
                </w:rPr>
                <w:t>UIN</w:t>
              </w:r>
              <w:r>
                <w:rPr>
                  <w:color w:val="0462C1"/>
                  <w:u w:val="single" w:color="0462C1"/>
                </w:rPr>
                <w:tab/>
                <w:t>Raden</w:t>
              </w:r>
              <w:r>
                <w:rPr>
                  <w:color w:val="0462C1"/>
                  <w:u w:val="single" w:color="0462C1"/>
                </w:rPr>
                <w:tab/>
              </w:r>
              <w:r>
                <w:rPr>
                  <w:color w:val="0462C1"/>
                  <w:spacing w:val="-4"/>
                  <w:u w:val="single" w:color="0462C1"/>
                </w:rPr>
                <w:t>Fatah</w:t>
              </w:r>
            </w:hyperlink>
            <w:hyperlink r:id="rId10"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Programkan</w:t>
              </w:r>
            </w:hyperlink>
            <w:hyperlink r:id="rId11">
              <w:r>
                <w:rPr>
                  <w:color w:val="0462C1"/>
                  <w:u w:val="single" w:color="0462C1"/>
                </w:rPr>
                <w:t xml:space="preserve"> </w:t>
              </w:r>
              <w:r>
                <w:rPr>
                  <w:i/>
                  <w:color w:val="0462C1"/>
                  <w:u w:val="single" w:color="0462C1"/>
                </w:rPr>
                <w:t>Website</w:t>
              </w:r>
              <w:r>
                <w:rPr>
                  <w:i/>
                  <w:color w:val="0462C1"/>
                  <w:u w:val="single" w:color="0462C1"/>
                </w:rPr>
                <w:tab/>
              </w:r>
              <w:r>
                <w:rPr>
                  <w:i/>
                  <w:color w:val="0462C1"/>
                  <w:u w:val="single" w:color="0462C1"/>
                </w:rPr>
                <w:tab/>
              </w:r>
              <w:r>
                <w:rPr>
                  <w:color w:val="0462C1"/>
                  <w:spacing w:val="-5"/>
                  <w:u w:val="single" w:color="0462C1"/>
                </w:rPr>
                <w:t>Tiga</w:t>
              </w:r>
            </w:hyperlink>
            <w:hyperlink r:id="rId12"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bahasa</w:t>
              </w:r>
            </w:hyperlink>
          </w:p>
          <w:p w14:paraId="03E6DC09" w14:textId="42122861" w:rsidR="002E11D6" w:rsidRDefault="00BD25FF" w:rsidP="00BD25FF">
            <w:pPr>
              <w:pStyle w:val="TableParagraph"/>
              <w:numPr>
                <w:ilvl w:val="1"/>
                <w:numId w:val="24"/>
              </w:numPr>
              <w:tabs>
                <w:tab w:val="left" w:pos="700"/>
                <w:tab w:val="left" w:pos="1298"/>
                <w:tab w:val="left" w:pos="2167"/>
                <w:tab w:val="left" w:pos="2304"/>
              </w:tabs>
              <w:spacing w:before="7" w:line="266" w:lineRule="auto"/>
              <w:ind w:right="92"/>
            </w:pPr>
            <w:hyperlink r:id="rId13" w:history="1">
              <w:r w:rsidRPr="00BD25FF">
                <w:rPr>
                  <w:rStyle w:val="Hyperlink"/>
                  <w:lang w:val="en-US"/>
                </w:rPr>
                <w:t xml:space="preserve">UIN Raden Fatah Jalin Kerjasama </w:t>
              </w:r>
              <w:proofErr w:type="spellStart"/>
              <w:r w:rsidRPr="00BD25FF">
                <w:rPr>
                  <w:rStyle w:val="Hyperlink"/>
                  <w:lang w:val="en-US"/>
                </w:rPr>
                <w:t>dengan</w:t>
              </w:r>
              <w:proofErr w:type="spellEnd"/>
              <w:r w:rsidRPr="00BD25FF">
                <w:rPr>
                  <w:rStyle w:val="Hyperlink"/>
                  <w:lang w:val="en-US"/>
                </w:rPr>
                <w:t xml:space="preserve"> </w:t>
              </w:r>
              <w:r w:rsidRPr="00BD25FF">
                <w:rPr>
                  <w:rStyle w:val="Hyperlink"/>
                  <w:rFonts w:ascii="Segoe UI" w:hAnsi="Segoe UI" w:cs="Segoe UI"/>
                  <w:shd w:val="clear" w:color="auto" w:fill="FFFFFF"/>
                </w:rPr>
                <w:t xml:space="preserve">Universiti Islam Sultan Sharif </w:t>
              </w:r>
              <w:r w:rsidRPr="00BD25FF">
                <w:rPr>
                  <w:rStyle w:val="Hyperlink"/>
                  <w:rFonts w:ascii="Segoe UI" w:hAnsi="Segoe UI" w:cs="Segoe UI"/>
                  <w:shd w:val="clear" w:color="auto" w:fill="FFFFFF"/>
                </w:rPr>
                <w:lastRenderedPageBreak/>
                <w:t>Ali (UNISSA) Brunei Darussalam</w:t>
              </w:r>
            </w:hyperlink>
          </w:p>
        </w:tc>
      </w:tr>
    </w:tbl>
    <w:p w14:paraId="2736A608" w14:textId="77777777" w:rsidR="002E11D6" w:rsidRDefault="002E11D6">
      <w:pPr>
        <w:jc w:val="both"/>
        <w:sectPr w:rsidR="002E11D6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6840" w:h="11910" w:orient="landscape"/>
          <w:pgMar w:top="1280" w:right="1260" w:bottom="1340" w:left="1580" w:header="495" w:footer="1038" w:gutter="0"/>
          <w:pgNumType w:start="1"/>
          <w:cols w:space="720"/>
        </w:sectPr>
      </w:pPr>
    </w:p>
    <w:p w14:paraId="768C3654" w14:textId="77777777" w:rsidR="002E11D6" w:rsidRDefault="002E11D6">
      <w:pPr>
        <w:rPr>
          <w:sz w:val="20"/>
        </w:rPr>
      </w:pPr>
    </w:p>
    <w:p w14:paraId="7C0D21E8" w14:textId="77777777" w:rsidR="002E11D6" w:rsidRDefault="002E11D6">
      <w:pPr>
        <w:spacing w:before="9" w:after="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976"/>
        <w:gridCol w:w="3686"/>
        <w:gridCol w:w="3121"/>
        <w:gridCol w:w="2836"/>
      </w:tblGrid>
      <w:tr w:rsidR="002E11D6" w14:paraId="60D5FEAF" w14:textId="77777777">
        <w:trPr>
          <w:trHeight w:val="530"/>
        </w:trPr>
        <w:tc>
          <w:tcPr>
            <w:tcW w:w="1136" w:type="dxa"/>
            <w:shd w:val="clear" w:color="auto" w:fill="B4C5E7"/>
          </w:tcPr>
          <w:p w14:paraId="1EDAC8FB" w14:textId="77777777" w:rsidR="002E11D6" w:rsidRDefault="00000000">
            <w:pPr>
              <w:pStyle w:val="TableParagraph"/>
              <w:spacing w:before="139"/>
              <w:ind w:left="0" w:right="408"/>
              <w:jc w:val="righ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B4C5E7"/>
          </w:tcPr>
          <w:p w14:paraId="4A5CF6DC" w14:textId="77777777" w:rsidR="002E11D6" w:rsidRDefault="00000000">
            <w:pPr>
              <w:pStyle w:val="TableParagraph"/>
              <w:spacing w:before="139"/>
              <w:ind w:left="1062" w:right="1042"/>
              <w:jc w:val="center"/>
              <w:rPr>
                <w:b/>
              </w:rPr>
            </w:pPr>
            <w:r>
              <w:rPr>
                <w:b/>
              </w:rPr>
              <w:t>Standar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B4C5E7"/>
          </w:tcPr>
          <w:p w14:paraId="6B77402B" w14:textId="77777777" w:rsidR="002E11D6" w:rsidRDefault="00000000">
            <w:pPr>
              <w:pStyle w:val="TableParagraph"/>
              <w:spacing w:before="139"/>
              <w:ind w:left="394" w:right="378"/>
              <w:jc w:val="center"/>
              <w:rPr>
                <w:b/>
              </w:rPr>
            </w:pPr>
            <w:r>
              <w:rPr>
                <w:b/>
              </w:rPr>
              <w:t>Strategi Pencapian Standar</w:t>
            </w:r>
          </w:p>
        </w:tc>
        <w:tc>
          <w:tcPr>
            <w:tcW w:w="3121" w:type="dxa"/>
            <w:shd w:val="clear" w:color="auto" w:fill="B4C5E7"/>
          </w:tcPr>
          <w:p w14:paraId="58E5A130" w14:textId="77777777" w:rsidR="002E11D6" w:rsidRDefault="00000000">
            <w:pPr>
              <w:pStyle w:val="TableParagraph"/>
              <w:spacing w:before="139"/>
              <w:ind w:left="849" w:right="840"/>
              <w:jc w:val="center"/>
              <w:rPr>
                <w:b/>
              </w:rPr>
            </w:pPr>
            <w:r>
              <w:rPr>
                <w:b/>
              </w:rPr>
              <w:t>Sumber daya</w:t>
            </w:r>
          </w:p>
        </w:tc>
        <w:tc>
          <w:tcPr>
            <w:tcW w:w="2836" w:type="dxa"/>
            <w:shd w:val="clear" w:color="auto" w:fill="B4C5E7"/>
          </w:tcPr>
          <w:p w14:paraId="7C659A1B" w14:textId="77777777" w:rsidR="002E11D6" w:rsidRDefault="00000000">
            <w:pPr>
              <w:pStyle w:val="TableParagraph"/>
              <w:spacing w:before="139"/>
              <w:ind w:left="387" w:right="368"/>
              <w:jc w:val="center"/>
              <w:rPr>
                <w:b/>
              </w:rPr>
            </w:pPr>
            <w:r>
              <w:rPr>
                <w:b/>
              </w:rPr>
              <w:t>Mekanisme Kontrol</w:t>
            </w:r>
          </w:p>
        </w:tc>
      </w:tr>
      <w:tr w:rsidR="002E11D6" w14:paraId="2E6507EE" w14:textId="77777777">
        <w:trPr>
          <w:trHeight w:val="200"/>
        </w:trPr>
        <w:tc>
          <w:tcPr>
            <w:tcW w:w="1136" w:type="dxa"/>
            <w:shd w:val="clear" w:color="auto" w:fill="D9E1F3"/>
          </w:tcPr>
          <w:p w14:paraId="0C98699A" w14:textId="77777777" w:rsidR="002E11D6" w:rsidRDefault="00000000">
            <w:pPr>
              <w:pStyle w:val="TableParagraph"/>
              <w:spacing w:line="180" w:lineRule="exact"/>
              <w:ind w:left="0" w:right="443"/>
              <w:jc w:val="right"/>
              <w:rPr>
                <w:i/>
                <w:sz w:val="18"/>
              </w:rPr>
            </w:pPr>
            <w:r>
              <w:rPr>
                <w:i/>
                <w:color w:val="404040"/>
                <w:w w:val="95"/>
                <w:sz w:val="18"/>
              </w:rPr>
              <w:t>(1)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D9E1F3"/>
          </w:tcPr>
          <w:p w14:paraId="4E17ED3F" w14:textId="77777777" w:rsidR="002E11D6" w:rsidRDefault="00000000">
            <w:pPr>
              <w:pStyle w:val="TableParagraph"/>
              <w:spacing w:line="180" w:lineRule="exact"/>
              <w:ind w:left="1058" w:right="1042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(2)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D9E1F3"/>
          </w:tcPr>
          <w:p w14:paraId="06F55B7D" w14:textId="77777777" w:rsidR="002E11D6" w:rsidRDefault="00000000">
            <w:pPr>
              <w:pStyle w:val="TableParagraph"/>
              <w:spacing w:line="180" w:lineRule="exact"/>
              <w:ind w:left="389" w:right="37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(3)</w:t>
            </w:r>
          </w:p>
        </w:tc>
        <w:tc>
          <w:tcPr>
            <w:tcW w:w="3121" w:type="dxa"/>
            <w:shd w:val="clear" w:color="auto" w:fill="D9E1F3"/>
          </w:tcPr>
          <w:p w14:paraId="0DC37679" w14:textId="77777777" w:rsidR="002E11D6" w:rsidRDefault="00000000">
            <w:pPr>
              <w:pStyle w:val="TableParagraph"/>
              <w:spacing w:line="180" w:lineRule="exact"/>
              <w:ind w:left="848" w:right="840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(4)</w:t>
            </w:r>
          </w:p>
        </w:tc>
        <w:tc>
          <w:tcPr>
            <w:tcW w:w="2836" w:type="dxa"/>
            <w:shd w:val="clear" w:color="auto" w:fill="D9E1F3"/>
          </w:tcPr>
          <w:p w14:paraId="1EA4ABF1" w14:textId="77777777" w:rsidR="002E11D6" w:rsidRDefault="00000000">
            <w:pPr>
              <w:pStyle w:val="TableParagraph"/>
              <w:spacing w:line="180" w:lineRule="exact"/>
              <w:ind w:left="381" w:right="36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(5)</w:t>
            </w:r>
          </w:p>
        </w:tc>
      </w:tr>
      <w:tr w:rsidR="002E11D6" w14:paraId="2DAD2CBD" w14:textId="77777777">
        <w:trPr>
          <w:trHeight w:val="6788"/>
        </w:trPr>
        <w:tc>
          <w:tcPr>
            <w:tcW w:w="1136" w:type="dxa"/>
          </w:tcPr>
          <w:p w14:paraId="74EE04F5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6A41207D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5F88546B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C1B7420" w14:textId="77777777" w:rsidR="002E11D6" w:rsidRDefault="00000000">
            <w:pPr>
              <w:pStyle w:val="TableParagraph"/>
              <w:tabs>
                <w:tab w:val="left" w:pos="1658"/>
                <w:tab w:val="left" w:pos="2464"/>
              </w:tabs>
              <w:spacing w:line="271" w:lineRule="auto"/>
              <w:ind w:left="509" w:right="97"/>
            </w:pPr>
            <w:r>
              <w:t>anggaran</w:t>
            </w:r>
            <w:r>
              <w:tab/>
              <w:t>setiap</w:t>
            </w:r>
            <w:r>
              <w:tab/>
            </w:r>
            <w:r>
              <w:rPr>
                <w:spacing w:val="-5"/>
              </w:rPr>
              <w:t xml:space="preserve">tahun </w:t>
            </w:r>
            <w:r>
              <w:t>dari kementerian</w:t>
            </w:r>
            <w:r>
              <w:rPr>
                <w:spacing w:val="-9"/>
              </w:rPr>
              <w:t xml:space="preserve"> </w:t>
            </w:r>
            <w:r>
              <w:t>agama.</w:t>
            </w:r>
          </w:p>
          <w:p w14:paraId="1442AEA5" w14:textId="7D8C0D09" w:rsidR="002E11D6" w:rsidRDefault="00000000">
            <w:pPr>
              <w:pStyle w:val="TableParagraph"/>
              <w:tabs>
                <w:tab w:val="left" w:pos="928"/>
                <w:tab w:val="left" w:pos="1278"/>
                <w:tab w:val="left" w:pos="1467"/>
                <w:tab w:val="left" w:pos="1548"/>
                <w:tab w:val="left" w:pos="2094"/>
                <w:tab w:val="left" w:pos="2229"/>
                <w:tab w:val="left" w:pos="2277"/>
                <w:tab w:val="left" w:pos="2327"/>
                <w:tab w:val="left" w:pos="2448"/>
                <w:tab w:val="left" w:pos="2537"/>
              </w:tabs>
              <w:spacing w:line="268" w:lineRule="auto"/>
              <w:ind w:left="509" w:right="94" w:hanging="360"/>
            </w:pPr>
            <w:r>
              <w:t>3. Selain itu juga tersedia sumber</w:t>
            </w:r>
            <w:r>
              <w:tab/>
            </w:r>
            <w:r>
              <w:tab/>
            </w:r>
            <w:r>
              <w:tab/>
              <w:t>daya</w:t>
            </w:r>
            <w:r>
              <w:tab/>
            </w:r>
            <w:r>
              <w:tab/>
            </w:r>
            <w:r>
              <w:tab/>
            </w:r>
            <w:r>
              <w:tab/>
              <w:t>berupa infrastruktur. Sehubungan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dengan</w:t>
            </w:r>
            <w:hyperlink r:id="rId18"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pelaks</w:t>
              </w:r>
              <w:r>
                <w:rPr>
                  <w:color w:val="0462C1"/>
                  <w:u w:val="single" w:color="0462C1"/>
                </w:rPr>
                <w:t>a</w:t>
              </w:r>
              <w:r>
                <w:rPr>
                  <w:color w:val="0462C1"/>
                  <w:u w:val="single" w:color="0462C1"/>
                </w:rPr>
                <w:t>naan</w:t>
              </w:r>
              <w:r>
                <w:rPr>
                  <w:color w:val="0462C1"/>
                  <w:u w:val="single" w:color="0462C1"/>
                </w:rPr>
                <w:tab/>
              </w:r>
              <w:r>
                <w:rPr>
                  <w:color w:val="0462C1"/>
                  <w:u w:val="single" w:color="0462C1"/>
                </w:rPr>
                <w:tab/>
              </w:r>
              <w:r>
                <w:rPr>
                  <w:color w:val="0462C1"/>
                  <w:u w:val="single" w:color="0462C1"/>
                </w:rPr>
                <w:tab/>
              </w:r>
              <w:r>
                <w:rPr>
                  <w:color w:val="0462C1"/>
                  <w:u w:val="single" w:color="0462C1"/>
                </w:rPr>
                <w:tab/>
              </w:r>
              <w:r>
                <w:rPr>
                  <w:color w:val="0462C1"/>
                  <w:u w:val="single" w:color="0462C1"/>
                </w:rPr>
                <w:tab/>
              </w:r>
              <w:r>
                <w:rPr>
                  <w:color w:val="0462C1"/>
                  <w:u w:val="single" w:color="0462C1"/>
                </w:rPr>
                <w:tab/>
              </w:r>
              <w:r>
                <w:rPr>
                  <w:color w:val="0462C1"/>
                  <w:spacing w:val="-7"/>
                  <w:u w:val="single" w:color="0462C1"/>
                </w:rPr>
                <w:t>PMB</w:t>
              </w:r>
            </w:hyperlink>
            <w:hyperlink r:id="rId19">
              <w:r>
                <w:rPr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berbasis komputer</w:t>
              </w:r>
            </w:hyperlink>
            <w:r>
              <w:rPr>
                <w:color w:val="0462C1"/>
              </w:rPr>
              <w:t xml:space="preserve"> </w:t>
            </w:r>
            <w:r>
              <w:t>maka di</w:t>
            </w:r>
            <w:r>
              <w:tab/>
              <w:t>UIN</w:t>
            </w:r>
            <w:r>
              <w:tab/>
            </w:r>
            <w:r>
              <w:tab/>
              <w:t>Raden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Fatah </w:t>
            </w:r>
            <w:r>
              <w:t>Palembang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tersedia </w:t>
            </w:r>
            <w:r w:rsidR="00684547">
              <w:rPr>
                <w:lang w:val="en-US"/>
              </w:rPr>
              <w:t xml:space="preserve">Lab </w:t>
            </w:r>
            <w:proofErr w:type="spellStart"/>
            <w:r w:rsidR="00684547">
              <w:rPr>
                <w:lang w:val="en-US"/>
              </w:rPr>
              <w:t>terpadu</w:t>
            </w:r>
            <w:proofErr w:type="spellEnd"/>
            <w:r>
              <w:rPr>
                <w:spacing w:val="-3"/>
              </w:rPr>
              <w:t xml:space="preserve"> </w:t>
            </w:r>
            <w:r>
              <w:t>yan</w:t>
            </w:r>
            <w:r w:rsidR="00684547">
              <w:rPr>
                <w:lang w:val="en-US"/>
              </w:rPr>
              <w:t xml:space="preserve">g </w:t>
            </w:r>
            <w:r>
              <w:t>memadai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untuk </w:t>
            </w:r>
            <w:r>
              <w:t>pelaksanaan tes masuk PT.</w:t>
            </w:r>
          </w:p>
        </w:tc>
        <w:tc>
          <w:tcPr>
            <w:tcW w:w="2836" w:type="dxa"/>
          </w:tcPr>
          <w:p w14:paraId="79528172" w14:textId="7EC05DCE" w:rsidR="002E11D6" w:rsidRPr="00BD25FF" w:rsidRDefault="00000000">
            <w:pPr>
              <w:pStyle w:val="TableParagraph"/>
              <w:spacing w:before="32" w:line="268" w:lineRule="auto"/>
              <w:ind w:left="699" w:right="73" w:hanging="360"/>
              <w:rPr>
                <w:lang w:val="en-US"/>
              </w:rPr>
            </w:pPr>
            <w:r>
              <w:rPr>
                <w:color w:val="0462C1"/>
              </w:rPr>
              <w:t xml:space="preserve">e. </w:t>
            </w:r>
            <w:hyperlink r:id="rId20" w:history="1">
              <w:r w:rsidR="00BD25FF" w:rsidRPr="00BD25FF">
                <w:rPr>
                  <w:rStyle w:val="Hyperlink"/>
                  <w:lang w:val="en-US"/>
                </w:rPr>
                <w:t xml:space="preserve">Kerjasama </w:t>
              </w:r>
              <w:proofErr w:type="spellStart"/>
              <w:r w:rsidR="00BD25FF" w:rsidRPr="00BD25FF">
                <w:rPr>
                  <w:rStyle w:val="Hyperlink"/>
                  <w:lang w:val="en-US"/>
                </w:rPr>
                <w:t>Laboratorium</w:t>
              </w:r>
              <w:proofErr w:type="spellEnd"/>
              <w:r w:rsidR="00BD25FF" w:rsidRPr="00BD25FF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="00BD25FF" w:rsidRPr="00BD25FF">
                <w:rPr>
                  <w:rStyle w:val="Hyperlink"/>
                  <w:lang w:val="en-US"/>
                </w:rPr>
                <w:t>Terpadu</w:t>
              </w:r>
              <w:proofErr w:type="spellEnd"/>
              <w:r w:rsidR="00BD25FF" w:rsidRPr="00BD25FF">
                <w:rPr>
                  <w:rStyle w:val="Hyperlink"/>
                  <w:lang w:val="en-US"/>
                </w:rPr>
                <w:t xml:space="preserve"> UIN Raden Fatah Palembang </w:t>
              </w:r>
              <w:proofErr w:type="spellStart"/>
              <w:r w:rsidR="00BD25FF" w:rsidRPr="00BD25FF">
                <w:rPr>
                  <w:rStyle w:val="Hyperlink"/>
                  <w:lang w:val="en-US"/>
                </w:rPr>
                <w:t>dengn</w:t>
              </w:r>
              <w:proofErr w:type="spellEnd"/>
              <w:r w:rsidR="00BD25FF" w:rsidRPr="00BD25FF">
                <w:rPr>
                  <w:rStyle w:val="Hyperlink"/>
                  <w:lang w:val="en-US"/>
                </w:rPr>
                <w:t xml:space="preserve"> LPPT UGM</w:t>
              </w:r>
            </w:hyperlink>
          </w:p>
          <w:p w14:paraId="03CEC9C7" w14:textId="4B7FB255" w:rsidR="00675E13" w:rsidRDefault="00000000" w:rsidP="00AF64BA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line="266" w:lineRule="auto"/>
              <w:ind w:right="90"/>
              <w:jc w:val="both"/>
            </w:pPr>
            <w:r>
              <w:t>Monitoring Pelaksanaan PMB melalui</w:t>
            </w:r>
            <w:r w:rsidR="00AF64BA">
              <w:rPr>
                <w:lang w:val="en-US"/>
              </w:rPr>
              <w:t xml:space="preserve"> </w:t>
            </w:r>
            <w:hyperlink r:id="rId21" w:history="1">
              <w:proofErr w:type="spellStart"/>
              <w:r w:rsidR="00675E13" w:rsidRPr="00AF64BA">
                <w:rPr>
                  <w:rStyle w:val="Hyperlink"/>
                  <w:lang w:val="en-US"/>
                </w:rPr>
                <w:t>Rapat</w:t>
              </w:r>
              <w:proofErr w:type="spellEnd"/>
              <w:r w:rsidR="00675E13" w:rsidRPr="00AF64BA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="00675E13" w:rsidRPr="00AF64BA">
                <w:rPr>
                  <w:rStyle w:val="Hyperlink"/>
                  <w:lang w:val="en-US"/>
                </w:rPr>
                <w:t>evaluasi</w:t>
              </w:r>
              <w:proofErr w:type="spellEnd"/>
              <w:r w:rsidR="00675E13" w:rsidRPr="00AF64BA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="00675E13" w:rsidRPr="00AF64BA">
                <w:rPr>
                  <w:rStyle w:val="Hyperlink"/>
                  <w:lang w:val="en-US"/>
                </w:rPr>
                <w:t>pelaksa</w:t>
              </w:r>
              <w:r w:rsidR="00675E13" w:rsidRPr="00AF64BA">
                <w:rPr>
                  <w:rStyle w:val="Hyperlink"/>
                  <w:lang w:val="en-US"/>
                </w:rPr>
                <w:t>n</w:t>
              </w:r>
              <w:r w:rsidR="00675E13" w:rsidRPr="00AF64BA">
                <w:rPr>
                  <w:rStyle w:val="Hyperlink"/>
                  <w:lang w:val="en-US"/>
                </w:rPr>
                <w:t>aan</w:t>
              </w:r>
              <w:proofErr w:type="spellEnd"/>
              <w:r w:rsidR="00675E13" w:rsidRPr="00AF64BA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="00675E13" w:rsidRPr="00AF64BA">
                <w:rPr>
                  <w:rStyle w:val="Hyperlink"/>
                  <w:lang w:val="en-US"/>
                </w:rPr>
                <w:t>persiapan</w:t>
              </w:r>
              <w:proofErr w:type="spellEnd"/>
              <w:r w:rsidR="00675E13" w:rsidRPr="00AF64BA">
                <w:rPr>
                  <w:rStyle w:val="Hyperlink"/>
                  <w:lang w:val="en-US"/>
                </w:rPr>
                <w:t xml:space="preserve"> PMB</w:t>
              </w:r>
            </w:hyperlink>
            <w:r w:rsidR="00675E13" w:rsidRPr="00AF64BA">
              <w:rPr>
                <w:lang w:val="en-US"/>
              </w:rPr>
              <w:t xml:space="preserve"> </w:t>
            </w:r>
          </w:p>
          <w:p w14:paraId="1B9C2854" w14:textId="77777777" w:rsidR="00675E13" w:rsidRDefault="00675E13" w:rsidP="00675E13">
            <w:pPr>
              <w:pStyle w:val="TableParagraph"/>
              <w:tabs>
                <w:tab w:val="left" w:pos="650"/>
                <w:tab w:val="left" w:pos="1933"/>
              </w:tabs>
              <w:spacing w:before="6" w:line="268" w:lineRule="auto"/>
              <w:ind w:left="649" w:right="93"/>
            </w:pPr>
          </w:p>
          <w:p w14:paraId="3899A60E" w14:textId="6E091B51" w:rsidR="00684547" w:rsidRDefault="00000000" w:rsidP="00684547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line="268" w:lineRule="auto"/>
              <w:ind w:right="90"/>
              <w:jc w:val="both"/>
            </w:pPr>
            <w:r>
              <w:t xml:space="preserve">Evaluasi pelaksanaan PMB melalui </w:t>
            </w:r>
            <w:r>
              <w:rPr>
                <w:spacing w:val="-3"/>
              </w:rPr>
              <w:t xml:space="preserve">rapat </w:t>
            </w:r>
            <w:r>
              <w:t>evaluasi</w:t>
            </w:r>
          </w:p>
          <w:p w14:paraId="2667613A" w14:textId="3C120A2E" w:rsidR="002E11D6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650"/>
              </w:tabs>
              <w:spacing w:line="268" w:lineRule="auto"/>
              <w:ind w:right="94"/>
              <w:jc w:val="both"/>
            </w:pPr>
            <w:hyperlink r:id="rId22">
              <w:r>
                <w:rPr>
                  <w:color w:val="0462C1"/>
                  <w:u w:val="single" w:color="0462C1"/>
                </w:rPr>
                <w:t>Rapat Evaluasi</w:t>
              </w:r>
              <w:r>
                <w:rPr>
                  <w:color w:val="0462C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PMB</w:t>
              </w:r>
            </w:hyperlink>
            <w:hyperlink r:id="rId23">
              <w:r>
                <w:rPr>
                  <w:color w:val="0462C1"/>
                  <w:u w:val="single" w:color="0462C1"/>
                </w:rPr>
                <w:t xml:space="preserve"> UIN Ra</w:t>
              </w:r>
              <w:r>
                <w:rPr>
                  <w:color w:val="0462C1"/>
                  <w:u w:val="single" w:color="0462C1"/>
                </w:rPr>
                <w:t>d</w:t>
              </w:r>
              <w:r>
                <w:rPr>
                  <w:color w:val="0462C1"/>
                  <w:u w:val="single" w:color="0462C1"/>
                </w:rPr>
                <w:t>e</w:t>
              </w:r>
              <w:r>
                <w:rPr>
                  <w:color w:val="0462C1"/>
                  <w:u w:val="single" w:color="0462C1"/>
                </w:rPr>
                <w:t>n Fatah</w:t>
              </w:r>
            </w:hyperlink>
            <w:hyperlink r:id="rId24">
              <w:r>
                <w:rPr>
                  <w:color w:val="0462C1"/>
                  <w:u w:val="single" w:color="0462C1"/>
                </w:rPr>
                <w:t xml:space="preserve"> Palembang</w:t>
              </w:r>
            </w:hyperlink>
          </w:p>
          <w:p w14:paraId="6709A4FE" w14:textId="77777777" w:rsidR="002E11D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line="271" w:lineRule="auto"/>
              <w:ind w:right="91"/>
              <w:jc w:val="both"/>
            </w:pPr>
            <w:r>
              <w:t xml:space="preserve">Sistem pengendalian PMB melalui </w:t>
            </w:r>
            <w:r>
              <w:rPr>
                <w:spacing w:val="-3"/>
              </w:rPr>
              <w:t xml:space="preserve">rapat </w:t>
            </w:r>
            <w:r>
              <w:t>evaluasi.</w:t>
            </w:r>
          </w:p>
          <w:p w14:paraId="780B8394" w14:textId="77777777" w:rsidR="002E11D6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700"/>
              </w:tabs>
              <w:spacing w:line="245" w:lineRule="exact"/>
              <w:ind w:left="699" w:hanging="361"/>
              <w:jc w:val="both"/>
            </w:pPr>
            <w:r>
              <w:t>Evaluasi PMB</w:t>
            </w:r>
            <w:r>
              <w:rPr>
                <w:spacing w:val="45"/>
              </w:rPr>
              <w:t xml:space="preserve"> </w:t>
            </w:r>
            <w:r>
              <w:t>6</w:t>
            </w:r>
          </w:p>
          <w:p w14:paraId="6CC3C6C4" w14:textId="77777777" w:rsidR="002E11D6" w:rsidRDefault="00000000">
            <w:pPr>
              <w:pStyle w:val="TableParagraph"/>
              <w:spacing w:before="24"/>
              <w:ind w:left="699"/>
              <w:jc w:val="both"/>
            </w:pPr>
            <w:r>
              <w:t>Jalur Penerimaan</w:t>
            </w:r>
          </w:p>
        </w:tc>
      </w:tr>
    </w:tbl>
    <w:p w14:paraId="679A18E9" w14:textId="77777777" w:rsidR="002E11D6" w:rsidRDefault="002E11D6">
      <w:pPr>
        <w:jc w:val="both"/>
        <w:sectPr w:rsidR="002E11D6">
          <w:pgSz w:w="16840" w:h="11910" w:orient="landscape"/>
          <w:pgMar w:top="1320" w:right="1260" w:bottom="1220" w:left="1580" w:header="509" w:footer="1160" w:gutter="0"/>
          <w:cols w:space="720"/>
        </w:sectPr>
      </w:pPr>
    </w:p>
    <w:p w14:paraId="1DBAA313" w14:textId="77777777" w:rsidR="002E11D6" w:rsidRDefault="002E11D6">
      <w:pPr>
        <w:rPr>
          <w:sz w:val="20"/>
        </w:rPr>
      </w:pPr>
    </w:p>
    <w:p w14:paraId="1C0ED01E" w14:textId="77777777" w:rsidR="002E11D6" w:rsidRDefault="002E11D6">
      <w:pPr>
        <w:spacing w:before="4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976"/>
        <w:gridCol w:w="3686"/>
        <w:gridCol w:w="3121"/>
        <w:gridCol w:w="2836"/>
      </w:tblGrid>
      <w:tr w:rsidR="002E11D6" w14:paraId="747BD72D" w14:textId="77777777">
        <w:trPr>
          <w:trHeight w:val="530"/>
        </w:trPr>
        <w:tc>
          <w:tcPr>
            <w:tcW w:w="1136" w:type="dxa"/>
            <w:shd w:val="clear" w:color="auto" w:fill="B4C5E7"/>
          </w:tcPr>
          <w:p w14:paraId="7F52DBEC" w14:textId="77777777" w:rsidR="002E11D6" w:rsidRDefault="00000000">
            <w:pPr>
              <w:pStyle w:val="TableParagraph"/>
              <w:spacing w:before="139"/>
              <w:ind w:left="41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B4C5E7"/>
          </w:tcPr>
          <w:p w14:paraId="28CBE273" w14:textId="77777777" w:rsidR="002E11D6" w:rsidRDefault="00000000">
            <w:pPr>
              <w:pStyle w:val="TableParagraph"/>
              <w:spacing w:before="139"/>
              <w:ind w:left="1062" w:right="1042"/>
              <w:jc w:val="center"/>
              <w:rPr>
                <w:b/>
              </w:rPr>
            </w:pPr>
            <w:r>
              <w:rPr>
                <w:b/>
              </w:rPr>
              <w:t>Standar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B4C5E7"/>
          </w:tcPr>
          <w:p w14:paraId="30BB170B" w14:textId="77777777" w:rsidR="002E11D6" w:rsidRDefault="00000000">
            <w:pPr>
              <w:pStyle w:val="TableParagraph"/>
              <w:spacing w:before="139"/>
              <w:ind w:left="394" w:right="378"/>
              <w:jc w:val="center"/>
              <w:rPr>
                <w:b/>
              </w:rPr>
            </w:pPr>
            <w:r>
              <w:rPr>
                <w:b/>
              </w:rPr>
              <w:t>Strategi Pencapian Standar</w:t>
            </w:r>
          </w:p>
        </w:tc>
        <w:tc>
          <w:tcPr>
            <w:tcW w:w="3121" w:type="dxa"/>
            <w:shd w:val="clear" w:color="auto" w:fill="B4C5E7"/>
          </w:tcPr>
          <w:p w14:paraId="146FBC7E" w14:textId="77777777" w:rsidR="002E11D6" w:rsidRDefault="00000000">
            <w:pPr>
              <w:pStyle w:val="TableParagraph"/>
              <w:spacing w:before="139"/>
              <w:ind w:left="849" w:right="840"/>
              <w:jc w:val="center"/>
              <w:rPr>
                <w:b/>
              </w:rPr>
            </w:pPr>
            <w:r>
              <w:rPr>
                <w:b/>
              </w:rPr>
              <w:t>Sumber daya</w:t>
            </w:r>
          </w:p>
        </w:tc>
        <w:tc>
          <w:tcPr>
            <w:tcW w:w="2836" w:type="dxa"/>
            <w:shd w:val="clear" w:color="auto" w:fill="B4C5E7"/>
          </w:tcPr>
          <w:p w14:paraId="1D9EE9CB" w14:textId="77777777" w:rsidR="002E11D6" w:rsidRDefault="00000000">
            <w:pPr>
              <w:pStyle w:val="TableParagraph"/>
              <w:spacing w:before="139"/>
              <w:ind w:left="387" w:right="368"/>
              <w:jc w:val="center"/>
              <w:rPr>
                <w:b/>
              </w:rPr>
            </w:pPr>
            <w:r>
              <w:rPr>
                <w:b/>
              </w:rPr>
              <w:t>Mekanisme Kontrol</w:t>
            </w:r>
          </w:p>
        </w:tc>
      </w:tr>
      <w:tr w:rsidR="002E11D6" w14:paraId="231A2035" w14:textId="77777777">
        <w:trPr>
          <w:trHeight w:val="200"/>
        </w:trPr>
        <w:tc>
          <w:tcPr>
            <w:tcW w:w="1136" w:type="dxa"/>
            <w:shd w:val="clear" w:color="auto" w:fill="D9E1F3"/>
          </w:tcPr>
          <w:p w14:paraId="4DFACFA9" w14:textId="77777777" w:rsidR="002E11D6" w:rsidRDefault="00000000">
            <w:pPr>
              <w:pStyle w:val="TableParagraph"/>
              <w:spacing w:line="180" w:lineRule="exact"/>
              <w:ind w:left="459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(1)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D9E1F3"/>
          </w:tcPr>
          <w:p w14:paraId="29FD590B" w14:textId="77777777" w:rsidR="002E11D6" w:rsidRDefault="00000000">
            <w:pPr>
              <w:pStyle w:val="TableParagraph"/>
              <w:spacing w:line="180" w:lineRule="exact"/>
              <w:ind w:left="1058" w:right="1042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(2)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D9E1F3"/>
          </w:tcPr>
          <w:p w14:paraId="774DBBE2" w14:textId="77777777" w:rsidR="002E11D6" w:rsidRDefault="00000000">
            <w:pPr>
              <w:pStyle w:val="TableParagraph"/>
              <w:spacing w:line="180" w:lineRule="exact"/>
              <w:ind w:left="389" w:right="37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(3)</w:t>
            </w:r>
          </w:p>
        </w:tc>
        <w:tc>
          <w:tcPr>
            <w:tcW w:w="3121" w:type="dxa"/>
            <w:shd w:val="clear" w:color="auto" w:fill="D9E1F3"/>
          </w:tcPr>
          <w:p w14:paraId="7C2DB27A" w14:textId="77777777" w:rsidR="002E11D6" w:rsidRDefault="00000000">
            <w:pPr>
              <w:pStyle w:val="TableParagraph"/>
              <w:spacing w:line="180" w:lineRule="exact"/>
              <w:ind w:left="848" w:right="840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(4)</w:t>
            </w:r>
          </w:p>
        </w:tc>
        <w:tc>
          <w:tcPr>
            <w:tcW w:w="2836" w:type="dxa"/>
            <w:shd w:val="clear" w:color="auto" w:fill="D9E1F3"/>
          </w:tcPr>
          <w:p w14:paraId="0024E963" w14:textId="77777777" w:rsidR="002E11D6" w:rsidRDefault="00000000">
            <w:pPr>
              <w:pStyle w:val="TableParagraph"/>
              <w:spacing w:line="180" w:lineRule="exact"/>
              <w:ind w:left="381" w:right="36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(5)</w:t>
            </w:r>
          </w:p>
        </w:tc>
      </w:tr>
      <w:tr w:rsidR="002E11D6" w14:paraId="6B05F85C" w14:textId="77777777">
        <w:trPr>
          <w:trHeight w:val="7918"/>
        </w:trPr>
        <w:tc>
          <w:tcPr>
            <w:tcW w:w="1136" w:type="dxa"/>
          </w:tcPr>
          <w:p w14:paraId="3C524F4C" w14:textId="77777777" w:rsidR="002E11D6" w:rsidRDefault="00000000">
            <w:pPr>
              <w:pStyle w:val="TableParagraph"/>
              <w:spacing w:line="271" w:lineRule="exact"/>
              <w:ind w:left="49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3CB8E7C2" w14:textId="77777777" w:rsidR="002E11D6" w:rsidRDefault="00000000">
            <w:pPr>
              <w:pStyle w:val="TableParagraph"/>
              <w:spacing w:line="268" w:lineRule="auto"/>
              <w:ind w:right="119"/>
            </w:pPr>
            <w:r>
              <w:t>UIN Raden Fatah Palembang Menetapkan Persentase jumlah mahasiswa yang mendaftar ulang terhadap jumlah pendaftar yang lulus seleksi pada program utama harus lebih dari 95%</w:t>
            </w: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1C9FCC74" w14:textId="77777777" w:rsidR="002E11D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92"/>
              </w:tabs>
              <w:spacing w:line="271" w:lineRule="auto"/>
              <w:ind w:right="96"/>
              <w:rPr>
                <w:i/>
              </w:rPr>
            </w:pPr>
            <w:r>
              <w:t xml:space="preserve">Melakukan promosi di media cetak maupun </w:t>
            </w:r>
            <w:r>
              <w:rPr>
                <w:i/>
              </w:rPr>
              <w:t>online</w:t>
            </w:r>
          </w:p>
          <w:p w14:paraId="397342DA" w14:textId="77777777" w:rsidR="002E11D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92"/>
              </w:tabs>
              <w:spacing w:line="247" w:lineRule="exact"/>
            </w:pPr>
            <w:r>
              <w:t>Memberikan</w:t>
            </w:r>
            <w:r>
              <w:rPr>
                <w:spacing w:val="-9"/>
              </w:rPr>
              <w:t xml:space="preserve"> </w:t>
            </w:r>
            <w:r>
              <w:t>beasiswa</w:t>
            </w:r>
          </w:p>
          <w:p w14:paraId="15D86E54" w14:textId="77777777" w:rsidR="002E11D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92"/>
              </w:tabs>
              <w:spacing w:before="30"/>
            </w:pPr>
            <w:r>
              <w:t>Mengadakan</w:t>
            </w:r>
            <w:r>
              <w:rPr>
                <w:spacing w:val="-10"/>
              </w:rPr>
              <w:t xml:space="preserve"> </w:t>
            </w:r>
            <w:r>
              <w:t>pameran</w:t>
            </w:r>
          </w:p>
          <w:p w14:paraId="2B0D4AC8" w14:textId="77777777" w:rsidR="002E11D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92"/>
              </w:tabs>
              <w:spacing w:before="32" w:line="266" w:lineRule="auto"/>
              <w:ind w:right="96"/>
              <w:jc w:val="both"/>
            </w:pPr>
            <w:r>
              <w:t>Kerja sama dengan bimbingan belajar</w:t>
            </w:r>
          </w:p>
          <w:p w14:paraId="37FAB253" w14:textId="77777777" w:rsidR="002E11D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92"/>
              </w:tabs>
              <w:spacing w:before="4" w:line="266" w:lineRule="auto"/>
              <w:ind w:right="95"/>
              <w:jc w:val="both"/>
            </w:pPr>
            <w:r>
              <w:t>Melakukan kerja sama promosi dengan alumni</w:t>
            </w:r>
          </w:p>
          <w:p w14:paraId="2797E190" w14:textId="77777777" w:rsidR="002E11D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92"/>
              </w:tabs>
              <w:spacing w:before="4" w:line="268" w:lineRule="auto"/>
              <w:ind w:right="90"/>
              <w:jc w:val="both"/>
            </w:pPr>
            <w:r>
              <w:t>Meningkatkan kualitas jasa pelayanan melalui sistem informasi</w:t>
            </w:r>
          </w:p>
        </w:tc>
        <w:tc>
          <w:tcPr>
            <w:tcW w:w="3121" w:type="dxa"/>
          </w:tcPr>
          <w:p w14:paraId="08B508C3" w14:textId="77777777" w:rsidR="002E11D6" w:rsidRDefault="00000000">
            <w:pPr>
              <w:pStyle w:val="TableParagraph"/>
              <w:spacing w:line="268" w:lineRule="auto"/>
              <w:ind w:right="101"/>
              <w:jc w:val="both"/>
            </w:pPr>
            <w:r>
              <w:t>SDM: Pimpinan, BAAK, mahasiswa baru, PUSTIPD, Bag.keuangan</w:t>
            </w:r>
          </w:p>
          <w:p w14:paraId="241DE434" w14:textId="77777777" w:rsidR="002E11D6" w:rsidRDefault="002E11D6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29C85DAF" w14:textId="47EF8B66" w:rsidR="002E11D6" w:rsidRPr="00AF64BA" w:rsidRDefault="00000000">
            <w:pPr>
              <w:pStyle w:val="TableParagraph"/>
              <w:jc w:val="both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</w:t>
            </w:r>
            <w:r w:rsidR="00AF64BA">
              <w:rPr>
                <w:lang w:val="en-US"/>
              </w:rPr>
              <w:t>20</w:t>
            </w:r>
          </w:p>
          <w:p w14:paraId="06BEBE4C" w14:textId="536485BC" w:rsidR="002E11D6" w:rsidRPr="00AF64BA" w:rsidRDefault="00000000">
            <w:pPr>
              <w:pStyle w:val="TableParagraph"/>
              <w:spacing w:before="27"/>
              <w:jc w:val="both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</w:t>
            </w:r>
            <w:r w:rsidR="00AF64BA">
              <w:rPr>
                <w:lang w:val="en-US"/>
              </w:rPr>
              <w:t>21</w:t>
            </w:r>
          </w:p>
          <w:p w14:paraId="5E97142B" w14:textId="3429B597" w:rsidR="002E11D6" w:rsidRDefault="00000000">
            <w:pPr>
              <w:pStyle w:val="TableParagraph"/>
              <w:spacing w:before="32" w:line="535" w:lineRule="auto"/>
              <w:ind w:right="926"/>
            </w:pPr>
            <w:r>
              <w:t>Anggaran dana 20</w:t>
            </w:r>
            <w:r w:rsidR="00AF64BA">
              <w:rPr>
                <w:lang w:val="en-US"/>
              </w:rPr>
              <w:t>22</w:t>
            </w:r>
            <w:r>
              <w:t xml:space="preserve"> Infrastruktur:</w:t>
            </w:r>
            <w:r>
              <w:rPr>
                <w:spacing w:val="57"/>
              </w:rPr>
              <w:t xml:space="preserve"> </w:t>
            </w:r>
            <w:r>
              <w:t>Bank</w:t>
            </w:r>
          </w:p>
        </w:tc>
        <w:tc>
          <w:tcPr>
            <w:tcW w:w="2836" w:type="dxa"/>
          </w:tcPr>
          <w:p w14:paraId="64ED960D" w14:textId="76DC8550" w:rsidR="002E11D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spacing w:line="268" w:lineRule="auto"/>
              <w:ind w:right="92"/>
              <w:jc w:val="both"/>
            </w:pPr>
            <w:r>
              <w:t xml:space="preserve">Tersedianya </w:t>
            </w:r>
            <w:r w:rsidR="00AF64BA">
              <w:fldChar w:fldCharType="begin"/>
            </w:r>
            <w:r w:rsidR="00AF64BA">
              <w:instrText>HYPERLINK "http://sialim.radenfatah.ac.id/storage/C3_3.3_1_1696841753-PEDOMAN%20PENERIMAAN%20MAHASISWA%20BARU%20JALUR%20MANDIRI%202023.pdf"</w:instrText>
            </w:r>
            <w:r w:rsidR="00AF64BA">
              <w:fldChar w:fldCharType="separate"/>
            </w:r>
            <w:r w:rsidRPr="00AF64BA">
              <w:rPr>
                <w:rStyle w:val="Hyperlink"/>
              </w:rPr>
              <w:t xml:space="preserve">pedoman Seleksi </w:t>
            </w:r>
            <w:r w:rsidRPr="00AF64BA">
              <w:rPr>
                <w:rStyle w:val="Hyperlink"/>
                <w:spacing w:val="-3"/>
              </w:rPr>
              <w:t xml:space="preserve">Mahasiswa </w:t>
            </w:r>
            <w:r w:rsidRPr="00AF64BA">
              <w:rPr>
                <w:rStyle w:val="Hyperlink"/>
              </w:rPr>
              <w:t>Baru</w:t>
            </w:r>
            <w:r w:rsidR="00AF64BA">
              <w:fldChar w:fldCharType="end"/>
            </w:r>
            <w:r>
              <w:t>.</w:t>
            </w:r>
          </w:p>
          <w:p w14:paraId="1DFF6D04" w14:textId="77603016" w:rsidR="002E11D6" w:rsidRDefault="00000000" w:rsidP="00C83849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  <w:tab w:val="left" w:pos="2168"/>
              </w:tabs>
              <w:spacing w:line="268" w:lineRule="auto"/>
              <w:ind w:left="339" w:right="92" w:hanging="220"/>
              <w:jc w:val="both"/>
            </w:pPr>
            <w:r>
              <w:t>Sosialisasi kegiatan yang meningkatkan pendaftar</w:t>
            </w:r>
            <w:r>
              <w:tab/>
            </w:r>
            <w:r>
              <w:rPr>
                <w:spacing w:val="-4"/>
              </w:rPr>
              <w:t xml:space="preserve">ulang </w:t>
            </w:r>
            <w:r>
              <w:t>mahasiswa baru UIN Raden</w:t>
            </w:r>
            <w:r>
              <w:tab/>
            </w:r>
            <w:r>
              <w:rPr>
                <w:spacing w:val="-4"/>
              </w:rPr>
              <w:t xml:space="preserve">Fatah </w:t>
            </w:r>
            <w:r>
              <w:t>Palembang</w:t>
            </w:r>
            <w:r w:rsidR="00C83849">
              <w:rPr>
                <w:lang w:val="en-US"/>
              </w:rPr>
              <w:t xml:space="preserve"> </w:t>
            </w:r>
            <w:proofErr w:type="spellStart"/>
            <w:r w:rsidR="00C83849">
              <w:rPr>
                <w:lang w:val="en-US"/>
              </w:rPr>
              <w:t>yaitu</w:t>
            </w:r>
            <w:proofErr w:type="spellEnd"/>
            <w:r w:rsidR="00C83849">
              <w:rPr>
                <w:lang w:val="en-US"/>
              </w:rPr>
              <w:t xml:space="preserve"> </w:t>
            </w:r>
            <w:hyperlink r:id="rId25" w:history="1">
              <w:proofErr w:type="spellStart"/>
              <w:r w:rsidR="00C83849" w:rsidRPr="00C83849">
                <w:rPr>
                  <w:rStyle w:val="Hyperlink"/>
                  <w:lang w:val="en-US"/>
                </w:rPr>
                <w:t>adanya</w:t>
              </w:r>
              <w:proofErr w:type="spellEnd"/>
              <w:r w:rsidR="00C83849" w:rsidRPr="00C83849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="00C83849" w:rsidRPr="00C83849">
                <w:rPr>
                  <w:rStyle w:val="Hyperlink"/>
                  <w:lang w:val="en-US"/>
                </w:rPr>
                <w:t>beasiswa</w:t>
              </w:r>
              <w:proofErr w:type="spellEnd"/>
              <w:r w:rsidR="00C83849" w:rsidRPr="00C83849">
                <w:rPr>
                  <w:rStyle w:val="Hyperlink"/>
                  <w:lang w:val="en-US"/>
                </w:rPr>
                <w:t xml:space="preserve"> yang </w:t>
              </w:r>
              <w:proofErr w:type="spellStart"/>
              <w:r w:rsidR="00C83849" w:rsidRPr="00C83849">
                <w:rPr>
                  <w:rStyle w:val="Hyperlink"/>
                  <w:lang w:val="en-US"/>
                </w:rPr>
                <w:t>ditawarkan</w:t>
              </w:r>
              <w:proofErr w:type="spellEnd"/>
              <w:r w:rsidR="00C83849" w:rsidRPr="00C83849">
                <w:rPr>
                  <w:rStyle w:val="Hyperlink"/>
                  <w:lang w:val="en-US"/>
                </w:rPr>
                <w:t xml:space="preserve"> oleh UIN R</w:t>
              </w:r>
              <w:r w:rsidR="00C83849">
                <w:rPr>
                  <w:rStyle w:val="Hyperlink"/>
                  <w:lang w:val="en-US"/>
                </w:rPr>
                <w:t>ad</w:t>
              </w:r>
              <w:r w:rsidR="00C83849" w:rsidRPr="00C83849">
                <w:rPr>
                  <w:rStyle w:val="Hyperlink"/>
                  <w:lang w:val="en-US"/>
                </w:rPr>
                <w:t>en Fatah</w:t>
              </w:r>
            </w:hyperlink>
          </w:p>
        </w:tc>
      </w:tr>
    </w:tbl>
    <w:p w14:paraId="5F15CD51" w14:textId="77777777" w:rsidR="002E11D6" w:rsidRDefault="002E11D6">
      <w:pPr>
        <w:spacing w:line="252" w:lineRule="exact"/>
        <w:sectPr w:rsidR="002E11D6">
          <w:headerReference w:type="even" r:id="rId26"/>
          <w:headerReference w:type="default" r:id="rId27"/>
          <w:footerReference w:type="even" r:id="rId28"/>
          <w:footerReference w:type="default" r:id="rId29"/>
          <w:pgSz w:w="16840" w:h="11910" w:orient="landscape"/>
          <w:pgMar w:top="1280" w:right="1260" w:bottom="1340" w:left="1580" w:header="509" w:footer="1154" w:gutter="0"/>
          <w:pgNumType w:start="3"/>
          <w:cols w:space="720"/>
        </w:sectPr>
      </w:pPr>
    </w:p>
    <w:p w14:paraId="62728BD8" w14:textId="77777777" w:rsidR="002E11D6" w:rsidRDefault="002E11D6">
      <w:pPr>
        <w:rPr>
          <w:sz w:val="20"/>
        </w:rPr>
      </w:pPr>
    </w:p>
    <w:p w14:paraId="5F6BBB21" w14:textId="77777777" w:rsidR="002E11D6" w:rsidRDefault="002E11D6">
      <w:pPr>
        <w:spacing w:before="9" w:after="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976"/>
        <w:gridCol w:w="3686"/>
        <w:gridCol w:w="3121"/>
        <w:gridCol w:w="2836"/>
      </w:tblGrid>
      <w:tr w:rsidR="002E11D6" w14:paraId="377566D7" w14:textId="77777777">
        <w:trPr>
          <w:trHeight w:val="530"/>
        </w:trPr>
        <w:tc>
          <w:tcPr>
            <w:tcW w:w="1136" w:type="dxa"/>
            <w:shd w:val="clear" w:color="auto" w:fill="B4C5E7"/>
          </w:tcPr>
          <w:p w14:paraId="42F6BCC7" w14:textId="77777777" w:rsidR="002E11D6" w:rsidRDefault="00000000">
            <w:pPr>
              <w:pStyle w:val="TableParagraph"/>
              <w:spacing w:before="139"/>
              <w:ind w:left="41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B4C5E7"/>
          </w:tcPr>
          <w:p w14:paraId="0EB4E554" w14:textId="77777777" w:rsidR="002E11D6" w:rsidRDefault="00000000">
            <w:pPr>
              <w:pStyle w:val="TableParagraph"/>
              <w:spacing w:before="139"/>
              <w:ind w:left="1062" w:right="1042"/>
              <w:jc w:val="center"/>
              <w:rPr>
                <w:b/>
              </w:rPr>
            </w:pPr>
            <w:r>
              <w:rPr>
                <w:b/>
              </w:rPr>
              <w:t>Standar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B4C5E7"/>
          </w:tcPr>
          <w:p w14:paraId="4CCE827C" w14:textId="77777777" w:rsidR="002E11D6" w:rsidRDefault="00000000">
            <w:pPr>
              <w:pStyle w:val="TableParagraph"/>
              <w:spacing w:before="139"/>
              <w:ind w:left="394" w:right="378"/>
              <w:jc w:val="center"/>
              <w:rPr>
                <w:b/>
              </w:rPr>
            </w:pPr>
            <w:r>
              <w:rPr>
                <w:b/>
              </w:rPr>
              <w:t>Strategi Pencapian Standar</w:t>
            </w:r>
          </w:p>
        </w:tc>
        <w:tc>
          <w:tcPr>
            <w:tcW w:w="3121" w:type="dxa"/>
            <w:shd w:val="clear" w:color="auto" w:fill="B4C5E7"/>
          </w:tcPr>
          <w:p w14:paraId="2970A704" w14:textId="77777777" w:rsidR="002E11D6" w:rsidRDefault="00000000">
            <w:pPr>
              <w:pStyle w:val="TableParagraph"/>
              <w:spacing w:before="139"/>
              <w:ind w:left="849" w:right="840"/>
              <w:jc w:val="center"/>
              <w:rPr>
                <w:b/>
              </w:rPr>
            </w:pPr>
            <w:r>
              <w:rPr>
                <w:b/>
              </w:rPr>
              <w:t>Sumber daya</w:t>
            </w:r>
          </w:p>
        </w:tc>
        <w:tc>
          <w:tcPr>
            <w:tcW w:w="2836" w:type="dxa"/>
            <w:shd w:val="clear" w:color="auto" w:fill="B4C5E7"/>
          </w:tcPr>
          <w:p w14:paraId="61C4015E" w14:textId="77777777" w:rsidR="002E11D6" w:rsidRDefault="00000000">
            <w:pPr>
              <w:pStyle w:val="TableParagraph"/>
              <w:spacing w:before="139"/>
              <w:ind w:left="387" w:right="368"/>
              <w:jc w:val="center"/>
              <w:rPr>
                <w:b/>
              </w:rPr>
            </w:pPr>
            <w:r>
              <w:rPr>
                <w:b/>
              </w:rPr>
              <w:t>Mekanisme Kontrol</w:t>
            </w:r>
          </w:p>
        </w:tc>
      </w:tr>
      <w:tr w:rsidR="002E11D6" w14:paraId="4D837C21" w14:textId="77777777">
        <w:trPr>
          <w:trHeight w:val="200"/>
        </w:trPr>
        <w:tc>
          <w:tcPr>
            <w:tcW w:w="1136" w:type="dxa"/>
            <w:shd w:val="clear" w:color="auto" w:fill="D9E1F3"/>
          </w:tcPr>
          <w:p w14:paraId="2DF70AF7" w14:textId="77777777" w:rsidR="002E11D6" w:rsidRDefault="00000000">
            <w:pPr>
              <w:pStyle w:val="TableParagraph"/>
              <w:spacing w:line="180" w:lineRule="exact"/>
              <w:ind w:left="459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(1)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D9E1F3"/>
          </w:tcPr>
          <w:p w14:paraId="796C7CCB" w14:textId="77777777" w:rsidR="002E11D6" w:rsidRDefault="00000000">
            <w:pPr>
              <w:pStyle w:val="TableParagraph"/>
              <w:spacing w:line="180" w:lineRule="exact"/>
              <w:ind w:left="1058" w:right="1042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(2)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D9E1F3"/>
          </w:tcPr>
          <w:p w14:paraId="51FC7A7F" w14:textId="77777777" w:rsidR="002E11D6" w:rsidRDefault="00000000">
            <w:pPr>
              <w:pStyle w:val="TableParagraph"/>
              <w:spacing w:line="180" w:lineRule="exact"/>
              <w:ind w:left="389" w:right="37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(3)</w:t>
            </w:r>
          </w:p>
        </w:tc>
        <w:tc>
          <w:tcPr>
            <w:tcW w:w="3121" w:type="dxa"/>
            <w:shd w:val="clear" w:color="auto" w:fill="D9E1F3"/>
          </w:tcPr>
          <w:p w14:paraId="5DF432A0" w14:textId="77777777" w:rsidR="002E11D6" w:rsidRDefault="00000000">
            <w:pPr>
              <w:pStyle w:val="TableParagraph"/>
              <w:spacing w:line="180" w:lineRule="exact"/>
              <w:ind w:left="848" w:right="840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(4)</w:t>
            </w:r>
          </w:p>
        </w:tc>
        <w:tc>
          <w:tcPr>
            <w:tcW w:w="2836" w:type="dxa"/>
            <w:shd w:val="clear" w:color="auto" w:fill="D9E1F3"/>
          </w:tcPr>
          <w:p w14:paraId="7C4711D1" w14:textId="77777777" w:rsidR="002E11D6" w:rsidRDefault="00000000">
            <w:pPr>
              <w:pStyle w:val="TableParagraph"/>
              <w:spacing w:line="180" w:lineRule="exact"/>
              <w:ind w:left="381" w:right="36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(5)</w:t>
            </w:r>
          </w:p>
        </w:tc>
      </w:tr>
      <w:tr w:rsidR="002E11D6" w14:paraId="71EF7989" w14:textId="77777777">
        <w:trPr>
          <w:trHeight w:val="5092"/>
        </w:trPr>
        <w:tc>
          <w:tcPr>
            <w:tcW w:w="1136" w:type="dxa"/>
          </w:tcPr>
          <w:p w14:paraId="483DEBE8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0A900F08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539D6106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7A00915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318945AB" w14:textId="272A1CBB" w:rsidR="002E11D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line="268" w:lineRule="auto"/>
              <w:ind w:right="90"/>
              <w:jc w:val="both"/>
            </w:pPr>
            <w:r>
              <w:t xml:space="preserve">Monitoring Pelaksanaan PMB melalui </w:t>
            </w:r>
            <w:proofErr w:type="spellStart"/>
            <w:r w:rsidR="00402EAB">
              <w:rPr>
                <w:iCs/>
                <w:lang w:val="en-US"/>
              </w:rPr>
              <w:t>Rapat</w:t>
            </w:r>
            <w:proofErr w:type="spellEnd"/>
            <w:r w:rsidR="00402EAB">
              <w:rPr>
                <w:iCs/>
                <w:lang w:val="en-US"/>
              </w:rPr>
              <w:t xml:space="preserve"> </w:t>
            </w:r>
            <w:proofErr w:type="spellStart"/>
            <w:r w:rsidR="00402EAB">
              <w:rPr>
                <w:iCs/>
                <w:lang w:val="en-US"/>
              </w:rPr>
              <w:t>berkala</w:t>
            </w:r>
            <w:proofErr w:type="spellEnd"/>
          </w:p>
          <w:p w14:paraId="64168557" w14:textId="77777777" w:rsidR="002E11D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line="268" w:lineRule="auto"/>
              <w:ind w:right="90"/>
              <w:jc w:val="both"/>
            </w:pPr>
            <w:r>
              <w:t xml:space="preserve">Evaluasi pelaksanaan PMB melalui </w:t>
            </w:r>
            <w:r>
              <w:rPr>
                <w:spacing w:val="-3"/>
              </w:rPr>
              <w:t xml:space="preserve">rapat </w:t>
            </w:r>
            <w:r>
              <w:t>evaluasi</w:t>
            </w:r>
          </w:p>
          <w:p w14:paraId="4F065543" w14:textId="6FAB738D" w:rsidR="002E11D6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650"/>
              </w:tabs>
              <w:spacing w:line="268" w:lineRule="auto"/>
              <w:ind w:right="94"/>
              <w:jc w:val="both"/>
            </w:pPr>
            <w:hyperlink r:id="rId30">
              <w:r>
                <w:rPr>
                  <w:color w:val="0462C1"/>
                  <w:u w:val="single" w:color="0462C1"/>
                </w:rPr>
                <w:t>Rapat Ev</w:t>
              </w:r>
              <w:r>
                <w:rPr>
                  <w:color w:val="0462C1"/>
                  <w:u w:val="single" w:color="0462C1"/>
                </w:rPr>
                <w:t>a</w:t>
              </w:r>
              <w:r>
                <w:rPr>
                  <w:color w:val="0462C1"/>
                  <w:u w:val="single" w:color="0462C1"/>
                </w:rPr>
                <w:t>luasi PMB</w:t>
              </w:r>
            </w:hyperlink>
            <w:hyperlink r:id="rId31">
              <w:r>
                <w:rPr>
                  <w:color w:val="0462C1"/>
                  <w:u w:val="single" w:color="0462C1"/>
                </w:rPr>
                <w:t xml:space="preserve"> UIN Raden Fatah</w:t>
              </w:r>
            </w:hyperlink>
            <w:hyperlink r:id="rId32">
              <w:r>
                <w:rPr>
                  <w:color w:val="0462C1"/>
                  <w:u w:val="single" w:color="0462C1"/>
                </w:rPr>
                <w:t xml:space="preserve"> Palembang</w:t>
              </w:r>
            </w:hyperlink>
          </w:p>
          <w:p w14:paraId="4101D271" w14:textId="77777777" w:rsidR="002E11D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line="268" w:lineRule="auto"/>
              <w:ind w:right="91"/>
              <w:jc w:val="both"/>
            </w:pPr>
            <w:r>
              <w:t xml:space="preserve">Sistem pengendalian PMB melalui </w:t>
            </w:r>
            <w:r>
              <w:rPr>
                <w:spacing w:val="-3"/>
              </w:rPr>
              <w:t xml:space="preserve">rapat </w:t>
            </w:r>
            <w:r>
              <w:t>evaluasi.</w:t>
            </w:r>
          </w:p>
          <w:p w14:paraId="7DF3107D" w14:textId="77777777" w:rsidR="002E11D6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650"/>
              </w:tabs>
              <w:ind w:hanging="281"/>
              <w:jc w:val="both"/>
            </w:pPr>
            <w:r>
              <w:t>Evaluasi PMB 6</w:t>
            </w:r>
            <w:r>
              <w:rPr>
                <w:spacing w:val="-18"/>
              </w:rPr>
              <w:t xml:space="preserve"> </w:t>
            </w:r>
            <w:r>
              <w:t>Jalur</w:t>
            </w:r>
          </w:p>
          <w:p w14:paraId="70CC8AA3" w14:textId="77777777" w:rsidR="002E11D6" w:rsidRDefault="00000000">
            <w:pPr>
              <w:pStyle w:val="TableParagraph"/>
              <w:spacing w:before="18"/>
              <w:ind w:left="649"/>
            </w:pPr>
            <w:r>
              <w:t>Penerimaan</w:t>
            </w:r>
          </w:p>
        </w:tc>
      </w:tr>
      <w:tr w:rsidR="002E11D6" w14:paraId="2F909C02" w14:textId="77777777">
        <w:trPr>
          <w:trHeight w:val="2826"/>
        </w:trPr>
        <w:tc>
          <w:tcPr>
            <w:tcW w:w="1136" w:type="dxa"/>
          </w:tcPr>
          <w:p w14:paraId="0B167362" w14:textId="77777777" w:rsidR="002E11D6" w:rsidRDefault="00000000">
            <w:pPr>
              <w:pStyle w:val="TableParagraph"/>
              <w:spacing w:line="271" w:lineRule="exact"/>
              <w:ind w:left="49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77553EC1" w14:textId="77777777" w:rsidR="002E11D6" w:rsidRDefault="00000000">
            <w:pPr>
              <w:pStyle w:val="TableParagraph"/>
              <w:spacing w:line="268" w:lineRule="auto"/>
              <w:ind w:right="217"/>
            </w:pPr>
            <w:r>
              <w:t>UIN Raden Fatah Palembang Menetapkan Persentase jumlah mahasiswa asing terhadap jumlah seluruh mahasiswa harus mencapai 0,5%</w:t>
            </w: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1C556F3F" w14:textId="77777777" w:rsidR="002E11D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92"/>
              </w:tabs>
              <w:spacing w:line="266" w:lineRule="auto"/>
              <w:ind w:right="95"/>
              <w:jc w:val="both"/>
            </w:pPr>
            <w:r>
              <w:t>Melakukan kerja sama internasional</w:t>
            </w:r>
          </w:p>
          <w:p w14:paraId="1499848E" w14:textId="77777777" w:rsidR="002E11D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92"/>
              </w:tabs>
              <w:spacing w:before="2" w:line="271" w:lineRule="auto"/>
              <w:ind w:right="95"/>
              <w:jc w:val="both"/>
            </w:pPr>
            <w:r>
              <w:t>Mempunyai unit Pusat Layanan Internasional</w:t>
            </w:r>
          </w:p>
          <w:p w14:paraId="607EE5B2" w14:textId="77777777" w:rsidR="002E11D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92"/>
              </w:tabs>
              <w:spacing w:line="268" w:lineRule="auto"/>
              <w:ind w:right="94"/>
              <w:jc w:val="both"/>
            </w:pPr>
            <w:r>
              <w:t>Meningkatkan jumlah publikasi universitas yang mudah diakses</w:t>
            </w:r>
          </w:p>
          <w:p w14:paraId="7F3EBAA6" w14:textId="77777777" w:rsidR="002E11D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92"/>
              </w:tabs>
              <w:spacing w:line="266" w:lineRule="auto"/>
              <w:ind w:right="95"/>
              <w:jc w:val="both"/>
            </w:pPr>
            <w:r>
              <w:t>Sering menikuti konferensi internasional</w:t>
            </w:r>
          </w:p>
        </w:tc>
        <w:tc>
          <w:tcPr>
            <w:tcW w:w="3121" w:type="dxa"/>
          </w:tcPr>
          <w:p w14:paraId="248B5C1B" w14:textId="77777777" w:rsidR="002E11D6" w:rsidRDefault="00000000">
            <w:pPr>
              <w:pStyle w:val="TableParagraph"/>
              <w:spacing w:line="266" w:lineRule="auto"/>
              <w:ind w:right="97"/>
            </w:pPr>
            <w:r>
              <w:t>SDM : Pimpinan, PLI, BAK, Dekan</w:t>
            </w:r>
          </w:p>
          <w:p w14:paraId="11593D92" w14:textId="77777777" w:rsidR="002E11D6" w:rsidRDefault="002E11D6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14:paraId="279BC1A3" w14:textId="77777777" w:rsidR="002E11D6" w:rsidRDefault="00000000">
            <w:pPr>
              <w:pStyle w:val="TableParagraph"/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2017</w:t>
            </w:r>
          </w:p>
          <w:p w14:paraId="1D605B84" w14:textId="77777777" w:rsidR="002E11D6" w:rsidRDefault="00000000">
            <w:pPr>
              <w:pStyle w:val="TableParagraph"/>
              <w:spacing w:before="27"/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2018</w:t>
            </w:r>
          </w:p>
          <w:p w14:paraId="14A38D81" w14:textId="77777777" w:rsidR="002E11D6" w:rsidRDefault="00000000">
            <w:pPr>
              <w:pStyle w:val="TableParagraph"/>
              <w:spacing w:before="33"/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2019</w:t>
            </w:r>
          </w:p>
        </w:tc>
        <w:tc>
          <w:tcPr>
            <w:tcW w:w="2836" w:type="dxa"/>
          </w:tcPr>
          <w:p w14:paraId="61784A54" w14:textId="77777777" w:rsidR="002E11D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70"/>
                <w:tab w:val="left" w:pos="2269"/>
              </w:tabs>
              <w:spacing w:line="268" w:lineRule="auto"/>
              <w:ind w:right="92"/>
              <w:jc w:val="both"/>
            </w:pPr>
            <w:r>
              <w:t>Tersedianya</w:t>
            </w:r>
            <w:r>
              <w:tab/>
            </w:r>
            <w:r>
              <w:fldChar w:fldCharType="begin"/>
            </w:r>
            <w:r>
              <w:instrText>HYPERLINK "http://sialim.radenfatah.ac.id/storage/C3_3.4_1-SOP%20Penerimaan%20Mahasiswa%20Asing.pdf" \h</w:instrText>
            </w:r>
            <w:r>
              <w:fldChar w:fldCharType="separate"/>
            </w:r>
            <w:r>
              <w:rPr>
                <w:color w:val="0462C1"/>
                <w:spacing w:val="-8"/>
                <w:u w:val="single" w:color="0462C1"/>
              </w:rPr>
              <w:t>SOP</w:t>
            </w:r>
            <w:r>
              <w:rPr>
                <w:color w:val="0462C1"/>
                <w:spacing w:val="-8"/>
                <w:u w:val="single" w:color="0462C1"/>
              </w:rPr>
              <w:fldChar w:fldCharType="end"/>
            </w:r>
            <w:hyperlink r:id="rId33">
              <w:r>
                <w:rPr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Penerimaan</w:t>
              </w:r>
              <w:r>
                <w:rPr>
                  <w:color w:val="0462C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Mahasiswa</w:t>
              </w:r>
            </w:hyperlink>
            <w:hyperlink r:id="rId34">
              <w:r>
                <w:rPr>
                  <w:color w:val="0462C1"/>
                  <w:u w:val="single" w:color="0462C1"/>
                </w:rPr>
                <w:t xml:space="preserve"> Internasional</w:t>
              </w:r>
            </w:hyperlink>
          </w:p>
          <w:p w14:paraId="5EC868C2" w14:textId="77777777" w:rsidR="002E11D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70"/>
              </w:tabs>
              <w:spacing w:line="268" w:lineRule="auto"/>
              <w:ind w:right="96"/>
              <w:jc w:val="both"/>
            </w:pPr>
            <w:r>
              <w:t>Sosialisasi peningkatan persentase mahasiswa asing</w:t>
            </w:r>
          </w:p>
          <w:p w14:paraId="0F6EEE86" w14:textId="2DC13551" w:rsidR="00C83849" w:rsidRPr="00C83849" w:rsidRDefault="00C83849">
            <w:pPr>
              <w:pStyle w:val="TableParagraph"/>
              <w:numPr>
                <w:ilvl w:val="1"/>
                <w:numId w:val="18"/>
              </w:numPr>
              <w:tabs>
                <w:tab w:val="left" w:pos="730"/>
                <w:tab w:val="left" w:pos="1998"/>
              </w:tabs>
              <w:spacing w:line="268" w:lineRule="auto"/>
              <w:ind w:right="92"/>
            </w:pPr>
            <w:hyperlink r:id="rId35" w:history="1">
              <w:r w:rsidRPr="00BD25FF">
                <w:rPr>
                  <w:rStyle w:val="Hyperlink"/>
                  <w:lang w:val="en-US"/>
                </w:rPr>
                <w:t xml:space="preserve">UIN Raden Fatah Jalin Kerjasama </w:t>
              </w:r>
              <w:proofErr w:type="spellStart"/>
              <w:r w:rsidRPr="00BD25FF">
                <w:rPr>
                  <w:rStyle w:val="Hyperlink"/>
                  <w:lang w:val="en-US"/>
                </w:rPr>
                <w:t>dengan</w:t>
              </w:r>
              <w:proofErr w:type="spellEnd"/>
              <w:r w:rsidRPr="00BD25FF">
                <w:rPr>
                  <w:rStyle w:val="Hyperlink"/>
                  <w:lang w:val="en-US"/>
                </w:rPr>
                <w:t xml:space="preserve"> </w:t>
              </w:r>
              <w:r w:rsidRPr="00BD25FF">
                <w:rPr>
                  <w:rStyle w:val="Hyperlink"/>
                  <w:rFonts w:ascii="Segoe UI" w:hAnsi="Segoe UI" w:cs="Segoe UI"/>
                  <w:shd w:val="clear" w:color="auto" w:fill="FFFFFF"/>
                </w:rPr>
                <w:t xml:space="preserve">Universiti Islam Sultan Sharif </w:t>
              </w:r>
              <w:r w:rsidRPr="00BD25FF">
                <w:rPr>
                  <w:rStyle w:val="Hyperlink"/>
                  <w:rFonts w:ascii="Segoe UI" w:hAnsi="Segoe UI" w:cs="Segoe UI"/>
                  <w:shd w:val="clear" w:color="auto" w:fill="FFFFFF"/>
                </w:rPr>
                <w:lastRenderedPageBreak/>
                <w:t>Ali (UNISSA) Brunei Darussalam</w:t>
              </w:r>
            </w:hyperlink>
          </w:p>
          <w:p w14:paraId="2B0D12A2" w14:textId="313BD269" w:rsidR="002E11D6" w:rsidRDefault="002E11D6" w:rsidP="00C83849">
            <w:pPr>
              <w:pStyle w:val="TableParagraph"/>
              <w:tabs>
                <w:tab w:val="left" w:pos="730"/>
                <w:tab w:val="left" w:pos="1998"/>
              </w:tabs>
              <w:spacing w:line="268" w:lineRule="auto"/>
              <w:ind w:left="369" w:right="92"/>
            </w:pPr>
          </w:p>
        </w:tc>
      </w:tr>
    </w:tbl>
    <w:p w14:paraId="59BDB352" w14:textId="77777777" w:rsidR="002E11D6" w:rsidRDefault="002E11D6">
      <w:pPr>
        <w:sectPr w:rsidR="002E11D6">
          <w:pgSz w:w="16840" w:h="11910" w:orient="landscape"/>
          <w:pgMar w:top="1320" w:right="1260" w:bottom="1220" w:left="1580" w:header="495" w:footer="1038" w:gutter="0"/>
          <w:cols w:space="720"/>
        </w:sectPr>
      </w:pPr>
    </w:p>
    <w:p w14:paraId="5D952C46" w14:textId="77777777" w:rsidR="002E11D6" w:rsidRDefault="002E11D6">
      <w:pPr>
        <w:rPr>
          <w:sz w:val="20"/>
        </w:rPr>
      </w:pPr>
    </w:p>
    <w:p w14:paraId="3ED07151" w14:textId="77777777" w:rsidR="002E11D6" w:rsidRDefault="002E11D6">
      <w:pPr>
        <w:spacing w:before="4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976"/>
        <w:gridCol w:w="3686"/>
        <w:gridCol w:w="3121"/>
        <w:gridCol w:w="2836"/>
      </w:tblGrid>
      <w:tr w:rsidR="002E11D6" w14:paraId="1C2D37EC" w14:textId="77777777">
        <w:trPr>
          <w:trHeight w:val="530"/>
        </w:trPr>
        <w:tc>
          <w:tcPr>
            <w:tcW w:w="1136" w:type="dxa"/>
            <w:shd w:val="clear" w:color="auto" w:fill="B4C5E7"/>
          </w:tcPr>
          <w:p w14:paraId="5D97FBE1" w14:textId="77777777" w:rsidR="002E11D6" w:rsidRDefault="00000000">
            <w:pPr>
              <w:pStyle w:val="TableParagraph"/>
              <w:spacing w:before="139"/>
              <w:ind w:left="0" w:right="408"/>
              <w:jc w:val="righ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B4C5E7"/>
          </w:tcPr>
          <w:p w14:paraId="2AA6BD35" w14:textId="77777777" w:rsidR="002E11D6" w:rsidRDefault="00000000">
            <w:pPr>
              <w:pStyle w:val="TableParagraph"/>
              <w:spacing w:before="139"/>
              <w:ind w:left="1062" w:right="1042"/>
              <w:jc w:val="center"/>
              <w:rPr>
                <w:b/>
              </w:rPr>
            </w:pPr>
            <w:r>
              <w:rPr>
                <w:b/>
              </w:rPr>
              <w:t>Standar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B4C5E7"/>
          </w:tcPr>
          <w:p w14:paraId="59B56542" w14:textId="77777777" w:rsidR="002E11D6" w:rsidRDefault="00000000">
            <w:pPr>
              <w:pStyle w:val="TableParagraph"/>
              <w:spacing w:before="139"/>
              <w:ind w:left="394" w:right="378"/>
              <w:jc w:val="center"/>
              <w:rPr>
                <w:b/>
              </w:rPr>
            </w:pPr>
            <w:r>
              <w:rPr>
                <w:b/>
              </w:rPr>
              <w:t>Strategi Pencapian Standar</w:t>
            </w:r>
          </w:p>
        </w:tc>
        <w:tc>
          <w:tcPr>
            <w:tcW w:w="3121" w:type="dxa"/>
            <w:shd w:val="clear" w:color="auto" w:fill="B4C5E7"/>
          </w:tcPr>
          <w:p w14:paraId="1EFA6800" w14:textId="77777777" w:rsidR="002E11D6" w:rsidRDefault="00000000">
            <w:pPr>
              <w:pStyle w:val="TableParagraph"/>
              <w:spacing w:before="139"/>
              <w:ind w:left="849" w:right="840"/>
              <w:jc w:val="center"/>
              <w:rPr>
                <w:b/>
              </w:rPr>
            </w:pPr>
            <w:r>
              <w:rPr>
                <w:b/>
              </w:rPr>
              <w:t>Sumber daya</w:t>
            </w:r>
          </w:p>
        </w:tc>
        <w:tc>
          <w:tcPr>
            <w:tcW w:w="2836" w:type="dxa"/>
            <w:shd w:val="clear" w:color="auto" w:fill="B4C5E7"/>
          </w:tcPr>
          <w:p w14:paraId="0774855F" w14:textId="77777777" w:rsidR="002E11D6" w:rsidRDefault="00000000">
            <w:pPr>
              <w:pStyle w:val="TableParagraph"/>
              <w:spacing w:before="139"/>
              <w:ind w:left="387" w:right="368"/>
              <w:jc w:val="center"/>
              <w:rPr>
                <w:b/>
              </w:rPr>
            </w:pPr>
            <w:r>
              <w:rPr>
                <w:b/>
              </w:rPr>
              <w:t>Mekanisme Kontrol</w:t>
            </w:r>
          </w:p>
        </w:tc>
      </w:tr>
      <w:tr w:rsidR="002E11D6" w14:paraId="63AE1E43" w14:textId="77777777">
        <w:trPr>
          <w:trHeight w:val="200"/>
        </w:trPr>
        <w:tc>
          <w:tcPr>
            <w:tcW w:w="1136" w:type="dxa"/>
            <w:shd w:val="clear" w:color="auto" w:fill="D9E1F3"/>
          </w:tcPr>
          <w:p w14:paraId="0DC72B3C" w14:textId="77777777" w:rsidR="002E11D6" w:rsidRDefault="00000000">
            <w:pPr>
              <w:pStyle w:val="TableParagraph"/>
              <w:spacing w:line="180" w:lineRule="exact"/>
              <w:ind w:left="0" w:right="443"/>
              <w:jc w:val="right"/>
              <w:rPr>
                <w:i/>
                <w:sz w:val="18"/>
              </w:rPr>
            </w:pPr>
            <w:r>
              <w:rPr>
                <w:i/>
                <w:color w:val="404040"/>
                <w:w w:val="95"/>
                <w:sz w:val="18"/>
              </w:rPr>
              <w:t>(1)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D9E1F3"/>
          </w:tcPr>
          <w:p w14:paraId="2CD24FC0" w14:textId="77777777" w:rsidR="002E11D6" w:rsidRDefault="00000000">
            <w:pPr>
              <w:pStyle w:val="TableParagraph"/>
              <w:spacing w:line="180" w:lineRule="exact"/>
              <w:ind w:left="1058" w:right="1042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(2)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D9E1F3"/>
          </w:tcPr>
          <w:p w14:paraId="1B4A4002" w14:textId="77777777" w:rsidR="002E11D6" w:rsidRDefault="00000000">
            <w:pPr>
              <w:pStyle w:val="TableParagraph"/>
              <w:spacing w:line="180" w:lineRule="exact"/>
              <w:ind w:left="389" w:right="37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(3)</w:t>
            </w:r>
          </w:p>
        </w:tc>
        <w:tc>
          <w:tcPr>
            <w:tcW w:w="3121" w:type="dxa"/>
            <w:shd w:val="clear" w:color="auto" w:fill="D9E1F3"/>
          </w:tcPr>
          <w:p w14:paraId="0A865C9B" w14:textId="77777777" w:rsidR="002E11D6" w:rsidRDefault="00000000">
            <w:pPr>
              <w:pStyle w:val="TableParagraph"/>
              <w:spacing w:line="180" w:lineRule="exact"/>
              <w:ind w:left="848" w:right="840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(4)</w:t>
            </w:r>
          </w:p>
        </w:tc>
        <w:tc>
          <w:tcPr>
            <w:tcW w:w="2836" w:type="dxa"/>
            <w:shd w:val="clear" w:color="auto" w:fill="D9E1F3"/>
          </w:tcPr>
          <w:p w14:paraId="5F9B4B8C" w14:textId="77777777" w:rsidR="002E11D6" w:rsidRDefault="00000000">
            <w:pPr>
              <w:pStyle w:val="TableParagraph"/>
              <w:spacing w:line="180" w:lineRule="exact"/>
              <w:ind w:left="381" w:right="36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(5)</w:t>
            </w:r>
          </w:p>
        </w:tc>
      </w:tr>
      <w:tr w:rsidR="002E11D6" w14:paraId="0C000A5C" w14:textId="77777777">
        <w:trPr>
          <w:trHeight w:val="7918"/>
        </w:trPr>
        <w:tc>
          <w:tcPr>
            <w:tcW w:w="1136" w:type="dxa"/>
          </w:tcPr>
          <w:p w14:paraId="29CBD977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0C627E01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3988A2B0" w14:textId="77777777" w:rsidR="002E11D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92"/>
                <w:tab w:val="left" w:pos="2197"/>
              </w:tabs>
              <w:spacing w:line="252" w:lineRule="exact"/>
              <w:rPr>
                <w:i/>
              </w:rPr>
            </w:pPr>
            <w:r>
              <w:t>Melakukan</w:t>
            </w:r>
            <w:r>
              <w:tab/>
            </w:r>
            <w:r>
              <w:rPr>
                <w:i/>
              </w:rPr>
              <w:t>benchmarking</w:t>
            </w:r>
          </w:p>
          <w:p w14:paraId="49D607DD" w14:textId="77777777" w:rsidR="002E11D6" w:rsidRDefault="00000000">
            <w:pPr>
              <w:pStyle w:val="TableParagraph"/>
              <w:spacing w:before="32"/>
              <w:ind w:left="492"/>
            </w:pPr>
            <w:r>
              <w:t>internasional</w:t>
            </w:r>
          </w:p>
          <w:p w14:paraId="32F87F87" w14:textId="77777777" w:rsidR="002E11D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92"/>
              </w:tabs>
              <w:spacing w:before="27" w:line="271" w:lineRule="auto"/>
              <w:ind w:right="90"/>
              <w:jc w:val="both"/>
            </w:pPr>
            <w:r>
              <w:t>Meningkatkan kualitas jasa pelayanan melalui sistem informasi</w:t>
            </w:r>
          </w:p>
        </w:tc>
        <w:tc>
          <w:tcPr>
            <w:tcW w:w="3121" w:type="dxa"/>
          </w:tcPr>
          <w:p w14:paraId="02413A82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1B6E4640" w14:textId="1214D60B" w:rsidR="002E11D6" w:rsidRDefault="002E11D6" w:rsidP="00C83849">
            <w:pPr>
              <w:pStyle w:val="TableParagraph"/>
              <w:spacing w:line="252" w:lineRule="exact"/>
              <w:ind w:left="0"/>
            </w:pPr>
          </w:p>
          <w:p w14:paraId="2AF50914" w14:textId="6897A4B9" w:rsidR="00C83849" w:rsidRDefault="00000000" w:rsidP="00C83849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  <w:tab w:val="left" w:pos="1313"/>
                <w:tab w:val="left" w:pos="2172"/>
                <w:tab w:val="left" w:pos="2304"/>
              </w:tabs>
              <w:spacing w:line="266" w:lineRule="auto"/>
              <w:ind w:right="92"/>
            </w:pPr>
            <w:hyperlink r:id="rId36">
              <w:r>
                <w:rPr>
                  <w:color w:val="0462C1"/>
                  <w:u w:val="single" w:color="0462C1"/>
                </w:rPr>
                <w:t>UIN</w:t>
              </w:r>
              <w:r>
                <w:rPr>
                  <w:color w:val="0462C1"/>
                  <w:u w:val="single" w:color="0462C1"/>
                </w:rPr>
                <w:tab/>
                <w:t>Raden</w:t>
              </w:r>
              <w:r>
                <w:rPr>
                  <w:color w:val="0462C1"/>
                  <w:u w:val="single" w:color="0462C1"/>
                </w:rPr>
                <w:tab/>
              </w:r>
              <w:r>
                <w:rPr>
                  <w:color w:val="0462C1"/>
                  <w:spacing w:val="-5"/>
                  <w:u w:val="single" w:color="0462C1"/>
                </w:rPr>
                <w:t>Fatah</w:t>
              </w:r>
            </w:hyperlink>
            <w:hyperlink r:id="rId37"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Programkan</w:t>
              </w:r>
            </w:hyperlink>
            <w:hyperlink r:id="rId38">
              <w:r>
                <w:rPr>
                  <w:color w:val="0462C1"/>
                  <w:u w:val="single" w:color="0462C1"/>
                </w:rPr>
                <w:t xml:space="preserve"> </w:t>
              </w:r>
              <w:r>
                <w:rPr>
                  <w:i/>
                  <w:color w:val="0462C1"/>
                  <w:u w:val="single" w:color="0462C1"/>
                </w:rPr>
                <w:t>Website</w:t>
              </w:r>
              <w:r>
                <w:rPr>
                  <w:i/>
                  <w:color w:val="0462C1"/>
                  <w:u w:val="single" w:color="0462C1"/>
                </w:rPr>
                <w:tab/>
              </w:r>
              <w:r>
                <w:rPr>
                  <w:i/>
                  <w:color w:val="0462C1"/>
                  <w:u w:val="single" w:color="0462C1"/>
                </w:rPr>
                <w:tab/>
              </w:r>
              <w:r>
                <w:rPr>
                  <w:color w:val="0462C1"/>
                  <w:spacing w:val="-5"/>
                  <w:u w:val="single" w:color="0462C1"/>
                </w:rPr>
                <w:t>Tiga</w:t>
              </w:r>
            </w:hyperlink>
            <w:hyperlink r:id="rId39"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bahasa</w:t>
              </w:r>
            </w:hyperlink>
          </w:p>
          <w:p w14:paraId="72C98F17" w14:textId="2C74CBAA" w:rsidR="00C83849" w:rsidRDefault="00C83849" w:rsidP="00C83849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  <w:tab w:val="left" w:pos="1313"/>
                <w:tab w:val="left" w:pos="2172"/>
                <w:tab w:val="left" w:pos="2304"/>
              </w:tabs>
              <w:spacing w:line="266" w:lineRule="auto"/>
              <w:ind w:right="92"/>
            </w:pPr>
            <w:hyperlink r:id="rId40" w:history="1">
              <w:r w:rsidRPr="00C83849">
                <w:rPr>
                  <w:rStyle w:val="Hyperlink"/>
                  <w:lang w:val="en-US"/>
                </w:rPr>
                <w:t xml:space="preserve">UIN Raden Fatah Palembang </w:t>
              </w:r>
              <w:proofErr w:type="spellStart"/>
              <w:r w:rsidRPr="00C83849">
                <w:rPr>
                  <w:rStyle w:val="Hyperlink"/>
                  <w:lang w:val="en-US"/>
                </w:rPr>
                <w:t>melaksanakan</w:t>
              </w:r>
              <w:proofErr w:type="spellEnd"/>
              <w:r w:rsidRPr="00C83849">
                <w:rPr>
                  <w:rStyle w:val="Hyperlink"/>
                  <w:lang w:val="en-US"/>
                </w:rPr>
                <w:t xml:space="preserve"> seminar </w:t>
              </w:r>
              <w:proofErr w:type="spellStart"/>
              <w:r w:rsidRPr="00C83849">
                <w:rPr>
                  <w:rStyle w:val="Hyperlink"/>
                  <w:lang w:val="en-US"/>
                </w:rPr>
                <w:t>internasional</w:t>
              </w:r>
              <w:proofErr w:type="spellEnd"/>
            </w:hyperlink>
          </w:p>
          <w:p w14:paraId="26ED44A0" w14:textId="658572CA" w:rsidR="002E11D6" w:rsidRPr="00C83849" w:rsidRDefault="00000000" w:rsidP="00C83849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spacing w:line="268" w:lineRule="auto"/>
              <w:ind w:right="90"/>
              <w:jc w:val="both"/>
              <w:rPr>
                <w:iCs/>
              </w:rPr>
            </w:pPr>
            <w:r>
              <w:t xml:space="preserve">Monitoring Pelaksanaan PMB melalui </w:t>
            </w:r>
            <w:proofErr w:type="spellStart"/>
            <w:r w:rsidR="00C83849" w:rsidRPr="00C83849">
              <w:rPr>
                <w:iCs/>
                <w:lang w:val="en-US"/>
              </w:rPr>
              <w:t>rapat</w:t>
            </w:r>
            <w:proofErr w:type="spellEnd"/>
            <w:r w:rsidR="00C83849" w:rsidRPr="00C83849">
              <w:rPr>
                <w:iCs/>
                <w:lang w:val="en-US"/>
              </w:rPr>
              <w:t xml:space="preserve"> </w:t>
            </w:r>
            <w:proofErr w:type="spellStart"/>
            <w:r w:rsidR="00C83849" w:rsidRPr="00C83849">
              <w:rPr>
                <w:iCs/>
                <w:lang w:val="en-US"/>
              </w:rPr>
              <w:t>evaluasi</w:t>
            </w:r>
            <w:proofErr w:type="spellEnd"/>
            <w:r w:rsidR="00C83849" w:rsidRPr="00C83849">
              <w:rPr>
                <w:iCs/>
                <w:lang w:val="en-US"/>
              </w:rPr>
              <w:t xml:space="preserve"> PMB UIN Raden Fatah Palembang</w:t>
            </w:r>
          </w:p>
          <w:p w14:paraId="776E75D4" w14:textId="77777777" w:rsidR="002E11D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spacing w:line="268" w:lineRule="auto"/>
              <w:ind w:right="91" w:hanging="260"/>
              <w:jc w:val="both"/>
            </w:pPr>
            <w:r w:rsidRPr="00C83849">
              <w:rPr>
                <w:iCs/>
              </w:rPr>
              <w:t xml:space="preserve">Evaluasi pelaksanaan </w:t>
            </w:r>
            <w:r>
              <w:t>PMB melalui rapat evaluasi</w:t>
            </w:r>
          </w:p>
          <w:p w14:paraId="63AB3FB3" w14:textId="52EEC45F" w:rsidR="002E11D6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650"/>
              </w:tabs>
              <w:spacing w:line="266" w:lineRule="auto"/>
              <w:ind w:left="649" w:right="94" w:hanging="280"/>
              <w:jc w:val="both"/>
            </w:pPr>
            <w:hyperlink r:id="rId41">
              <w:r>
                <w:rPr>
                  <w:color w:val="0462C1"/>
                  <w:u w:val="single" w:color="0462C1"/>
                </w:rPr>
                <w:t>Rapat Evaluasi PMB</w:t>
              </w:r>
            </w:hyperlink>
            <w:hyperlink r:id="rId42">
              <w:r>
                <w:rPr>
                  <w:color w:val="0462C1"/>
                  <w:u w:val="single" w:color="0462C1"/>
                </w:rPr>
                <w:t xml:space="preserve"> UIN Raden</w:t>
              </w:r>
              <w:r>
                <w:rPr>
                  <w:color w:val="0462C1"/>
                  <w:spacing w:val="5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Fatah</w:t>
              </w:r>
            </w:hyperlink>
          </w:p>
          <w:p w14:paraId="3BB78F44" w14:textId="77777777" w:rsidR="002E11D6" w:rsidRDefault="00000000">
            <w:pPr>
              <w:pStyle w:val="TableParagraph"/>
              <w:ind w:left="649"/>
            </w:pPr>
            <w:hyperlink r:id="rId43">
              <w:r>
                <w:rPr>
                  <w:color w:val="0462C1"/>
                  <w:u w:val="single" w:color="0462C1"/>
                </w:rPr>
                <w:t>Palembang</w:t>
              </w:r>
            </w:hyperlink>
          </w:p>
        </w:tc>
      </w:tr>
    </w:tbl>
    <w:p w14:paraId="789A190D" w14:textId="77777777" w:rsidR="002E11D6" w:rsidRDefault="002E11D6">
      <w:pPr>
        <w:sectPr w:rsidR="002E11D6">
          <w:pgSz w:w="16840" w:h="11910" w:orient="landscape"/>
          <w:pgMar w:top="1280" w:right="1260" w:bottom="1340" w:left="1580" w:header="509" w:footer="1154" w:gutter="0"/>
          <w:cols w:space="720"/>
        </w:sectPr>
      </w:pPr>
    </w:p>
    <w:p w14:paraId="4ABFF950" w14:textId="77777777" w:rsidR="002E11D6" w:rsidRDefault="002E11D6">
      <w:pPr>
        <w:rPr>
          <w:sz w:val="20"/>
        </w:rPr>
      </w:pPr>
    </w:p>
    <w:p w14:paraId="41CC59FD" w14:textId="77777777" w:rsidR="002E11D6" w:rsidRDefault="002E11D6">
      <w:pPr>
        <w:spacing w:before="9" w:after="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976"/>
        <w:gridCol w:w="3686"/>
        <w:gridCol w:w="3121"/>
        <w:gridCol w:w="2836"/>
      </w:tblGrid>
      <w:tr w:rsidR="002E11D6" w14:paraId="7CB23ED7" w14:textId="77777777">
        <w:trPr>
          <w:trHeight w:val="530"/>
        </w:trPr>
        <w:tc>
          <w:tcPr>
            <w:tcW w:w="1136" w:type="dxa"/>
            <w:shd w:val="clear" w:color="auto" w:fill="B4C5E7"/>
          </w:tcPr>
          <w:p w14:paraId="57A51647" w14:textId="77777777" w:rsidR="002E11D6" w:rsidRDefault="00000000">
            <w:pPr>
              <w:pStyle w:val="TableParagraph"/>
              <w:spacing w:before="139"/>
              <w:ind w:left="41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B4C5E7"/>
          </w:tcPr>
          <w:p w14:paraId="735473B0" w14:textId="77777777" w:rsidR="002E11D6" w:rsidRDefault="00000000">
            <w:pPr>
              <w:pStyle w:val="TableParagraph"/>
              <w:spacing w:before="139"/>
              <w:ind w:left="1062" w:right="1042"/>
              <w:jc w:val="center"/>
              <w:rPr>
                <w:b/>
              </w:rPr>
            </w:pPr>
            <w:r>
              <w:rPr>
                <w:b/>
              </w:rPr>
              <w:t>Standar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B4C5E7"/>
          </w:tcPr>
          <w:p w14:paraId="09E7153C" w14:textId="77777777" w:rsidR="002E11D6" w:rsidRDefault="00000000">
            <w:pPr>
              <w:pStyle w:val="TableParagraph"/>
              <w:spacing w:before="139"/>
              <w:ind w:left="394" w:right="378"/>
              <w:jc w:val="center"/>
              <w:rPr>
                <w:b/>
              </w:rPr>
            </w:pPr>
            <w:r>
              <w:rPr>
                <w:b/>
              </w:rPr>
              <w:t>Strategi Pencapian Standar</w:t>
            </w:r>
          </w:p>
        </w:tc>
        <w:tc>
          <w:tcPr>
            <w:tcW w:w="3121" w:type="dxa"/>
            <w:shd w:val="clear" w:color="auto" w:fill="B4C5E7"/>
          </w:tcPr>
          <w:p w14:paraId="012660AA" w14:textId="77777777" w:rsidR="002E11D6" w:rsidRDefault="00000000">
            <w:pPr>
              <w:pStyle w:val="TableParagraph"/>
              <w:spacing w:before="139"/>
              <w:ind w:left="849" w:right="840"/>
              <w:jc w:val="center"/>
              <w:rPr>
                <w:b/>
              </w:rPr>
            </w:pPr>
            <w:r>
              <w:rPr>
                <w:b/>
              </w:rPr>
              <w:t>Sumber daya</w:t>
            </w:r>
          </w:p>
        </w:tc>
        <w:tc>
          <w:tcPr>
            <w:tcW w:w="2836" w:type="dxa"/>
            <w:shd w:val="clear" w:color="auto" w:fill="B4C5E7"/>
          </w:tcPr>
          <w:p w14:paraId="38570046" w14:textId="77777777" w:rsidR="002E11D6" w:rsidRDefault="00000000">
            <w:pPr>
              <w:pStyle w:val="TableParagraph"/>
              <w:spacing w:before="139"/>
              <w:ind w:left="387" w:right="368"/>
              <w:jc w:val="center"/>
              <w:rPr>
                <w:b/>
              </w:rPr>
            </w:pPr>
            <w:r>
              <w:rPr>
                <w:b/>
              </w:rPr>
              <w:t>Mekanisme Kontrol</w:t>
            </w:r>
          </w:p>
        </w:tc>
      </w:tr>
      <w:tr w:rsidR="002E11D6" w14:paraId="22539F8F" w14:textId="77777777">
        <w:trPr>
          <w:trHeight w:val="200"/>
        </w:trPr>
        <w:tc>
          <w:tcPr>
            <w:tcW w:w="1136" w:type="dxa"/>
            <w:shd w:val="clear" w:color="auto" w:fill="D9E1F3"/>
          </w:tcPr>
          <w:p w14:paraId="5D21B95C" w14:textId="77777777" w:rsidR="002E11D6" w:rsidRDefault="00000000">
            <w:pPr>
              <w:pStyle w:val="TableParagraph"/>
              <w:spacing w:line="180" w:lineRule="exact"/>
              <w:ind w:left="459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(1)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D9E1F3"/>
          </w:tcPr>
          <w:p w14:paraId="71D0F6FB" w14:textId="77777777" w:rsidR="002E11D6" w:rsidRDefault="00000000">
            <w:pPr>
              <w:pStyle w:val="TableParagraph"/>
              <w:spacing w:line="180" w:lineRule="exact"/>
              <w:ind w:left="1058" w:right="1042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(2)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D9E1F3"/>
          </w:tcPr>
          <w:p w14:paraId="789FDEFC" w14:textId="77777777" w:rsidR="002E11D6" w:rsidRDefault="00000000">
            <w:pPr>
              <w:pStyle w:val="TableParagraph"/>
              <w:spacing w:line="180" w:lineRule="exact"/>
              <w:ind w:left="389" w:right="37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(3)</w:t>
            </w:r>
          </w:p>
        </w:tc>
        <w:tc>
          <w:tcPr>
            <w:tcW w:w="3121" w:type="dxa"/>
            <w:shd w:val="clear" w:color="auto" w:fill="D9E1F3"/>
          </w:tcPr>
          <w:p w14:paraId="283A67A7" w14:textId="77777777" w:rsidR="002E11D6" w:rsidRDefault="00000000">
            <w:pPr>
              <w:pStyle w:val="TableParagraph"/>
              <w:spacing w:line="180" w:lineRule="exact"/>
              <w:ind w:left="848" w:right="840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(4)</w:t>
            </w:r>
          </w:p>
        </w:tc>
        <w:tc>
          <w:tcPr>
            <w:tcW w:w="2836" w:type="dxa"/>
            <w:shd w:val="clear" w:color="auto" w:fill="D9E1F3"/>
          </w:tcPr>
          <w:p w14:paraId="63A7401E" w14:textId="77777777" w:rsidR="002E11D6" w:rsidRDefault="00000000">
            <w:pPr>
              <w:pStyle w:val="TableParagraph"/>
              <w:spacing w:line="180" w:lineRule="exact"/>
              <w:ind w:left="381" w:right="36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(5)</w:t>
            </w:r>
          </w:p>
        </w:tc>
      </w:tr>
      <w:tr w:rsidR="002E11D6" w14:paraId="05A0D03A" w14:textId="77777777">
        <w:trPr>
          <w:trHeight w:val="1415"/>
        </w:trPr>
        <w:tc>
          <w:tcPr>
            <w:tcW w:w="1136" w:type="dxa"/>
          </w:tcPr>
          <w:p w14:paraId="7D1CF08F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5A45A651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3D0A61BE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2549A94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12BAF077" w14:textId="77777777" w:rsidR="002E11D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</w:tabs>
              <w:spacing w:line="252" w:lineRule="exact"/>
              <w:ind w:hanging="281"/>
            </w:pPr>
            <w:r>
              <w:t>Audit</w:t>
            </w:r>
            <w:r>
              <w:rPr>
                <w:spacing w:val="-3"/>
              </w:rPr>
              <w:t xml:space="preserve"> </w:t>
            </w:r>
            <w:r>
              <w:t>internal</w:t>
            </w:r>
          </w:p>
          <w:p w14:paraId="28A7D0C3" w14:textId="77777777" w:rsidR="002E11D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</w:tabs>
              <w:spacing w:before="32"/>
              <w:ind w:hanging="281"/>
            </w:pPr>
            <w:r>
              <w:t>Audit</w:t>
            </w:r>
            <w:r>
              <w:rPr>
                <w:spacing w:val="-3"/>
              </w:rPr>
              <w:t xml:space="preserve"> </w:t>
            </w:r>
            <w:r>
              <w:t>eksternal</w:t>
            </w:r>
          </w:p>
          <w:p w14:paraId="49007FE9" w14:textId="77777777" w:rsidR="002E11D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</w:tabs>
              <w:spacing w:before="27"/>
              <w:ind w:hanging="281"/>
            </w:pPr>
            <w:r>
              <w:t>Rapat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3337FAE4" w14:textId="77777777" w:rsidR="002E11D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  <w:tab w:val="left" w:pos="1878"/>
              </w:tabs>
              <w:spacing w:before="5" w:line="280" w:lineRule="atLeast"/>
              <w:ind w:right="92"/>
            </w:pPr>
            <w:r>
              <w:t>Rapat</w:t>
            </w:r>
            <w:r>
              <w:tab/>
              <w:t>Tinjauan Manajemen</w:t>
            </w:r>
          </w:p>
        </w:tc>
      </w:tr>
      <w:tr w:rsidR="002E11D6" w14:paraId="7486C589" w14:textId="77777777">
        <w:trPr>
          <w:trHeight w:val="510"/>
        </w:trPr>
        <w:tc>
          <w:tcPr>
            <w:tcW w:w="13755" w:type="dxa"/>
            <w:gridSpan w:val="5"/>
            <w:shd w:val="clear" w:color="auto" w:fill="FFE499"/>
          </w:tcPr>
          <w:p w14:paraId="0560FAEB" w14:textId="77777777" w:rsidR="002E11D6" w:rsidRDefault="00000000">
            <w:pPr>
              <w:pStyle w:val="TableParagraph"/>
              <w:spacing w:before="124"/>
              <w:ind w:left="110"/>
              <w:rPr>
                <w:b/>
              </w:rPr>
            </w:pPr>
            <w:r>
              <w:rPr>
                <w:b/>
              </w:rPr>
              <w:t>Layanan Mahasiswa</w:t>
            </w:r>
          </w:p>
        </w:tc>
      </w:tr>
      <w:tr w:rsidR="002E11D6" w14:paraId="5228EAF1" w14:textId="77777777">
        <w:trPr>
          <w:trHeight w:val="5937"/>
        </w:trPr>
        <w:tc>
          <w:tcPr>
            <w:tcW w:w="1136" w:type="dxa"/>
          </w:tcPr>
          <w:p w14:paraId="71551380" w14:textId="77777777" w:rsidR="002E11D6" w:rsidRDefault="00000000">
            <w:pPr>
              <w:pStyle w:val="TableParagraph"/>
              <w:spacing w:line="252" w:lineRule="exact"/>
              <w:ind w:left="509"/>
            </w:pPr>
            <w:r>
              <w:rPr>
                <w:w w:val="99"/>
              </w:rPr>
              <w:t>1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67DA03B8" w14:textId="77777777" w:rsidR="002E11D6" w:rsidRDefault="00000000">
            <w:pPr>
              <w:pStyle w:val="TableParagraph"/>
              <w:spacing w:line="268" w:lineRule="auto"/>
              <w:ind w:right="326"/>
              <w:rPr>
                <w:i/>
              </w:rPr>
            </w:pPr>
            <w:r>
              <w:t xml:space="preserve">UIN Raden Fatah Menetapkan Layanan kemahasiswaan yang bermutu di bidang pembinaan dan pengembangan nalar dan </w:t>
            </w:r>
            <w:r>
              <w:rPr>
                <w:i/>
              </w:rPr>
              <w:t>softskill</w:t>
            </w: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31CD8B2D" w14:textId="77777777" w:rsidR="002E11D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82"/>
                <w:tab w:val="left" w:pos="3005"/>
              </w:tabs>
              <w:spacing w:line="266" w:lineRule="auto"/>
              <w:ind w:right="92"/>
              <w:jc w:val="both"/>
            </w:pPr>
            <w:r>
              <w:t>Mengembangkan</w:t>
            </w:r>
            <w:r>
              <w:tab/>
            </w:r>
            <w:r>
              <w:rPr>
                <w:spacing w:val="-4"/>
              </w:rPr>
              <w:t xml:space="preserve">teknik </w:t>
            </w:r>
            <w:r>
              <w:t>keterampilan belajar</w:t>
            </w:r>
          </w:p>
          <w:p w14:paraId="35611550" w14:textId="77777777" w:rsidR="002E11D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82"/>
              </w:tabs>
              <w:spacing w:before="2" w:line="266" w:lineRule="auto"/>
              <w:ind w:right="93"/>
              <w:jc w:val="both"/>
            </w:pPr>
            <w:r>
              <w:t>Memberi motivasi dan membangkitkan</w:t>
            </w:r>
            <w:r>
              <w:rPr>
                <w:spacing w:val="-1"/>
              </w:rPr>
              <w:t xml:space="preserve"> </w:t>
            </w:r>
            <w:r>
              <w:t>kreativitas</w:t>
            </w:r>
          </w:p>
          <w:p w14:paraId="687B8157" w14:textId="77777777" w:rsidR="002E11D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82"/>
              </w:tabs>
              <w:spacing w:before="4" w:line="271" w:lineRule="auto"/>
              <w:ind w:right="93"/>
              <w:jc w:val="both"/>
            </w:pPr>
            <w:r>
              <w:t>Memberi fasilitas, dukungan serta pendampingan</w:t>
            </w:r>
          </w:p>
          <w:p w14:paraId="651DDA4B" w14:textId="77777777" w:rsidR="002E11D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82"/>
              </w:tabs>
              <w:spacing w:line="268" w:lineRule="auto"/>
              <w:ind w:right="91"/>
              <w:jc w:val="both"/>
            </w:pPr>
            <w:r>
              <w:t>Mengembangkan komunikasi intensif antara pimpinan PT</w:t>
            </w:r>
            <w:r>
              <w:rPr>
                <w:spacing w:val="-24"/>
              </w:rPr>
              <w:t xml:space="preserve"> </w:t>
            </w:r>
            <w:r>
              <w:t>dan mahasiswa</w:t>
            </w:r>
          </w:p>
        </w:tc>
        <w:tc>
          <w:tcPr>
            <w:tcW w:w="3121" w:type="dxa"/>
          </w:tcPr>
          <w:p w14:paraId="454C5A78" w14:textId="77777777" w:rsidR="002E11D6" w:rsidRDefault="00000000">
            <w:pPr>
              <w:pStyle w:val="TableParagraph"/>
              <w:tabs>
                <w:tab w:val="left" w:pos="943"/>
                <w:tab w:val="left" w:pos="1782"/>
                <w:tab w:val="left" w:pos="2457"/>
              </w:tabs>
              <w:spacing w:line="252" w:lineRule="exact"/>
            </w:pPr>
            <w:r>
              <w:t>SDM:</w:t>
            </w:r>
            <w:r>
              <w:tab/>
              <w:t>WR3,</w:t>
            </w:r>
            <w:r>
              <w:tab/>
              <w:t>PLI,</w:t>
            </w:r>
            <w:r>
              <w:tab/>
              <w:t>WD3,</w:t>
            </w:r>
          </w:p>
          <w:p w14:paraId="1D3784AA" w14:textId="77777777" w:rsidR="002E11D6" w:rsidRDefault="00000000">
            <w:pPr>
              <w:pStyle w:val="TableParagraph"/>
              <w:spacing w:before="27"/>
            </w:pPr>
            <w:r>
              <w:t>instruktur/dosen, mahasiswa.</w:t>
            </w:r>
          </w:p>
          <w:p w14:paraId="75E923C7" w14:textId="77777777" w:rsidR="002E11D6" w:rsidRDefault="002E11D6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14:paraId="0C0E8813" w14:textId="68502FFD" w:rsidR="002E11D6" w:rsidRPr="001C403C" w:rsidRDefault="00000000">
            <w:pPr>
              <w:pStyle w:val="TableParagraph"/>
              <w:spacing w:before="1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</w:t>
            </w:r>
            <w:r w:rsidR="001C403C">
              <w:rPr>
                <w:lang w:val="en-US"/>
              </w:rPr>
              <w:t>020</w:t>
            </w:r>
          </w:p>
          <w:p w14:paraId="24870145" w14:textId="07113308" w:rsidR="002E11D6" w:rsidRPr="001C403C" w:rsidRDefault="00000000">
            <w:pPr>
              <w:pStyle w:val="TableParagraph"/>
              <w:spacing w:before="32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</w:t>
            </w:r>
            <w:r w:rsidR="001C403C">
              <w:rPr>
                <w:lang w:val="en-US"/>
              </w:rPr>
              <w:t>21</w:t>
            </w:r>
          </w:p>
          <w:p w14:paraId="6A4868AA" w14:textId="2E4EF501" w:rsidR="002E11D6" w:rsidRPr="001C403C" w:rsidRDefault="00000000">
            <w:pPr>
              <w:pStyle w:val="TableParagraph"/>
              <w:spacing w:before="32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</w:t>
            </w:r>
            <w:r w:rsidR="001C403C">
              <w:rPr>
                <w:lang w:val="en-US"/>
              </w:rPr>
              <w:t>22</w:t>
            </w:r>
          </w:p>
          <w:p w14:paraId="76E42F3A" w14:textId="77777777" w:rsidR="002E11D6" w:rsidRDefault="002E11D6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14:paraId="2AF4AC5F" w14:textId="77777777" w:rsidR="002E11D6" w:rsidRDefault="00000000">
            <w:pPr>
              <w:pStyle w:val="TableParagraph"/>
              <w:spacing w:line="266" w:lineRule="auto"/>
              <w:ind w:right="97"/>
            </w:pPr>
            <w:r>
              <w:t>Fasilitas berupa sarpras dan lingkungan yang kondusif</w:t>
            </w:r>
          </w:p>
        </w:tc>
        <w:tc>
          <w:tcPr>
            <w:tcW w:w="2836" w:type="dxa"/>
          </w:tcPr>
          <w:p w14:paraId="07858C5C" w14:textId="3301C306" w:rsidR="002E11D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66" w:lineRule="auto"/>
              <w:ind w:right="92"/>
              <w:jc w:val="both"/>
            </w:pPr>
            <w:r>
              <w:t>Tersedianya</w:t>
            </w:r>
            <w:r>
              <w:rPr>
                <w:color w:val="0462C1"/>
              </w:rPr>
              <w:t xml:space="preserve"> </w:t>
            </w:r>
            <w:hyperlink r:id="rId44">
              <w:r>
                <w:rPr>
                  <w:color w:val="0462C1"/>
                  <w:u w:val="single" w:color="0462C1"/>
                </w:rPr>
                <w:t>Pedoman</w:t>
              </w:r>
            </w:hyperlink>
            <w:hyperlink r:id="rId45">
              <w:r>
                <w:rPr>
                  <w:color w:val="0462C1"/>
                  <w:u w:val="single" w:color="0462C1"/>
                </w:rPr>
                <w:t xml:space="preserve"> Layanan</w:t>
              </w:r>
              <w:r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Mahasiswa</w:t>
              </w:r>
            </w:hyperlink>
          </w:p>
          <w:p w14:paraId="296662B7" w14:textId="77777777" w:rsidR="002E11D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  <w:tab w:val="left" w:pos="2254"/>
              </w:tabs>
              <w:spacing w:before="2" w:line="268" w:lineRule="auto"/>
              <w:ind w:right="87"/>
              <w:jc w:val="both"/>
              <w:rPr>
                <w:i/>
              </w:rPr>
            </w:pPr>
            <w:r>
              <w:t>Sosialisasi Layanan mahasiswa</w:t>
            </w:r>
            <w:r>
              <w:tab/>
            </w:r>
            <w:r>
              <w:rPr>
                <w:spacing w:val="-3"/>
              </w:rPr>
              <w:t xml:space="preserve">yang </w:t>
            </w:r>
            <w:r>
              <w:t xml:space="preserve">bermutu di bidang pembinaan nalar dan </w:t>
            </w:r>
            <w:r>
              <w:rPr>
                <w:i/>
              </w:rPr>
              <w:t>softskill</w:t>
            </w:r>
          </w:p>
          <w:p w14:paraId="57E5D049" w14:textId="77F6EADF" w:rsidR="002E11D6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730"/>
              </w:tabs>
              <w:spacing w:line="266" w:lineRule="auto"/>
              <w:ind w:left="729" w:right="93"/>
              <w:jc w:val="both"/>
            </w:pPr>
            <w:hyperlink r:id="rId46">
              <w:r>
                <w:rPr>
                  <w:color w:val="0462C1"/>
                  <w:u w:val="single" w:color="0462C1"/>
                </w:rPr>
                <w:t>Seminar Motivasi</w:t>
              </w:r>
            </w:hyperlink>
            <w:hyperlink r:id="rId47">
              <w:r>
                <w:rPr>
                  <w:color w:val="0462C1"/>
                  <w:u w:val="single" w:color="0462C1"/>
                </w:rPr>
                <w:t xml:space="preserve"> Mahasiswa Baru</w:t>
              </w:r>
            </w:hyperlink>
          </w:p>
          <w:p w14:paraId="26745723" w14:textId="77777777" w:rsidR="002E11D6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730"/>
              </w:tabs>
              <w:spacing w:before="2" w:line="268" w:lineRule="auto"/>
              <w:ind w:left="729" w:right="88"/>
              <w:jc w:val="both"/>
              <w:rPr>
                <w:i/>
              </w:rPr>
            </w:pPr>
            <w:hyperlink r:id="rId48">
              <w:r>
                <w:rPr>
                  <w:color w:val="0462C1"/>
                  <w:u w:val="single" w:color="0462C1"/>
                </w:rPr>
                <w:t>UIN Raden Fatah</w:t>
              </w:r>
            </w:hyperlink>
            <w:hyperlink r:id="rId49">
              <w:r>
                <w:rPr>
                  <w:color w:val="0462C1"/>
                  <w:u w:val="single" w:color="0462C1"/>
                </w:rPr>
                <w:t xml:space="preserve"> Fasilitasi </w:t>
              </w:r>
              <w:r>
                <w:rPr>
                  <w:i/>
                  <w:color w:val="0462C1"/>
                  <w:u w:val="single" w:color="0462C1"/>
                </w:rPr>
                <w:t>Internet</w:t>
              </w:r>
            </w:hyperlink>
            <w:hyperlink r:id="rId50">
              <w:r>
                <w:rPr>
                  <w:i/>
                  <w:color w:val="0462C1"/>
                  <w:u w:val="single" w:color="0462C1"/>
                </w:rPr>
                <w:t xml:space="preserve"> Corner</w:t>
              </w:r>
            </w:hyperlink>
          </w:p>
          <w:p w14:paraId="583FB2A7" w14:textId="70313A43" w:rsidR="001C403C" w:rsidRDefault="00000000" w:rsidP="001C403C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68" w:lineRule="auto"/>
              <w:ind w:right="87"/>
              <w:jc w:val="both"/>
            </w:pPr>
            <w:r>
              <w:t xml:space="preserve">Monitoring Pelaksanaan Layanan Mahasiswa melalui </w:t>
            </w:r>
            <w:proofErr w:type="spellStart"/>
            <w:r w:rsidR="001C403C">
              <w:rPr>
                <w:iCs/>
                <w:lang w:val="en-US"/>
              </w:rPr>
              <w:t>Rapat</w:t>
            </w:r>
            <w:proofErr w:type="spellEnd"/>
            <w:r w:rsidR="001C403C">
              <w:rPr>
                <w:iCs/>
                <w:lang w:val="en-US"/>
              </w:rPr>
              <w:t xml:space="preserve"> </w:t>
            </w:r>
            <w:proofErr w:type="spellStart"/>
            <w:r w:rsidR="001C403C">
              <w:rPr>
                <w:iCs/>
                <w:lang w:val="en-US"/>
              </w:rPr>
              <w:t>berkala</w:t>
            </w:r>
            <w:proofErr w:type="spellEnd"/>
          </w:p>
          <w:p w14:paraId="390D66AE" w14:textId="65A38C3A" w:rsidR="002E11D6" w:rsidRDefault="002E11D6">
            <w:pPr>
              <w:pStyle w:val="TableParagraph"/>
              <w:spacing w:line="248" w:lineRule="exact"/>
              <w:ind w:left="794"/>
            </w:pPr>
          </w:p>
        </w:tc>
      </w:tr>
    </w:tbl>
    <w:p w14:paraId="06C9EF34" w14:textId="77777777" w:rsidR="002E11D6" w:rsidRDefault="002E11D6">
      <w:pPr>
        <w:spacing w:line="248" w:lineRule="exact"/>
        <w:sectPr w:rsidR="002E11D6">
          <w:pgSz w:w="16840" w:h="11910" w:orient="landscape"/>
          <w:pgMar w:top="1320" w:right="1260" w:bottom="1220" w:left="1580" w:header="495" w:footer="1038" w:gutter="0"/>
          <w:cols w:space="720"/>
        </w:sectPr>
      </w:pPr>
    </w:p>
    <w:p w14:paraId="0BEA5497" w14:textId="77777777" w:rsidR="002E11D6" w:rsidRDefault="002E11D6">
      <w:pPr>
        <w:rPr>
          <w:sz w:val="20"/>
        </w:rPr>
      </w:pPr>
    </w:p>
    <w:p w14:paraId="37BBEF43" w14:textId="77777777" w:rsidR="002E11D6" w:rsidRDefault="002E11D6">
      <w:pPr>
        <w:spacing w:before="4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976"/>
        <w:gridCol w:w="3686"/>
        <w:gridCol w:w="3121"/>
        <w:gridCol w:w="2836"/>
      </w:tblGrid>
      <w:tr w:rsidR="002E11D6" w14:paraId="7BE6E7CF" w14:textId="77777777">
        <w:trPr>
          <w:trHeight w:val="530"/>
        </w:trPr>
        <w:tc>
          <w:tcPr>
            <w:tcW w:w="1136" w:type="dxa"/>
            <w:shd w:val="clear" w:color="auto" w:fill="B4C5E7"/>
          </w:tcPr>
          <w:p w14:paraId="3FD69EFA" w14:textId="77777777" w:rsidR="002E11D6" w:rsidRDefault="00000000">
            <w:pPr>
              <w:pStyle w:val="TableParagraph"/>
              <w:spacing w:before="139"/>
              <w:ind w:left="41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B4C5E7"/>
          </w:tcPr>
          <w:p w14:paraId="279DBB28" w14:textId="77777777" w:rsidR="002E11D6" w:rsidRDefault="00000000">
            <w:pPr>
              <w:pStyle w:val="TableParagraph"/>
              <w:spacing w:before="139"/>
              <w:ind w:left="1062" w:right="1042"/>
              <w:jc w:val="center"/>
              <w:rPr>
                <w:b/>
              </w:rPr>
            </w:pPr>
            <w:r>
              <w:rPr>
                <w:b/>
              </w:rPr>
              <w:t>Standar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B4C5E7"/>
          </w:tcPr>
          <w:p w14:paraId="6921BB4E" w14:textId="77777777" w:rsidR="002E11D6" w:rsidRDefault="00000000">
            <w:pPr>
              <w:pStyle w:val="TableParagraph"/>
              <w:spacing w:before="139"/>
              <w:ind w:left="394" w:right="378"/>
              <w:jc w:val="center"/>
              <w:rPr>
                <w:b/>
              </w:rPr>
            </w:pPr>
            <w:r>
              <w:rPr>
                <w:b/>
              </w:rPr>
              <w:t>Strategi Pencapian Standar</w:t>
            </w:r>
          </w:p>
        </w:tc>
        <w:tc>
          <w:tcPr>
            <w:tcW w:w="3121" w:type="dxa"/>
            <w:shd w:val="clear" w:color="auto" w:fill="B4C5E7"/>
          </w:tcPr>
          <w:p w14:paraId="4E1B8E01" w14:textId="77777777" w:rsidR="002E11D6" w:rsidRDefault="00000000">
            <w:pPr>
              <w:pStyle w:val="TableParagraph"/>
              <w:spacing w:before="139"/>
              <w:ind w:left="849" w:right="840"/>
              <w:jc w:val="center"/>
              <w:rPr>
                <w:b/>
              </w:rPr>
            </w:pPr>
            <w:r>
              <w:rPr>
                <w:b/>
              </w:rPr>
              <w:t>Sumber daya</w:t>
            </w:r>
          </w:p>
        </w:tc>
        <w:tc>
          <w:tcPr>
            <w:tcW w:w="2836" w:type="dxa"/>
            <w:shd w:val="clear" w:color="auto" w:fill="B4C5E7"/>
          </w:tcPr>
          <w:p w14:paraId="1223A112" w14:textId="77777777" w:rsidR="002E11D6" w:rsidRDefault="00000000">
            <w:pPr>
              <w:pStyle w:val="TableParagraph"/>
              <w:spacing w:before="139"/>
              <w:ind w:left="387" w:right="368"/>
              <w:jc w:val="center"/>
              <w:rPr>
                <w:b/>
              </w:rPr>
            </w:pPr>
            <w:r>
              <w:rPr>
                <w:b/>
              </w:rPr>
              <w:t>Mekanisme Kontrol</w:t>
            </w:r>
          </w:p>
        </w:tc>
      </w:tr>
      <w:tr w:rsidR="002E11D6" w14:paraId="51582C42" w14:textId="77777777">
        <w:trPr>
          <w:trHeight w:val="200"/>
        </w:trPr>
        <w:tc>
          <w:tcPr>
            <w:tcW w:w="1136" w:type="dxa"/>
            <w:shd w:val="clear" w:color="auto" w:fill="D9E1F3"/>
          </w:tcPr>
          <w:p w14:paraId="6457D9D9" w14:textId="77777777" w:rsidR="002E11D6" w:rsidRDefault="00000000">
            <w:pPr>
              <w:pStyle w:val="TableParagraph"/>
              <w:spacing w:line="180" w:lineRule="exact"/>
              <w:ind w:left="459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(1)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D9E1F3"/>
          </w:tcPr>
          <w:p w14:paraId="194D382B" w14:textId="77777777" w:rsidR="002E11D6" w:rsidRDefault="00000000">
            <w:pPr>
              <w:pStyle w:val="TableParagraph"/>
              <w:spacing w:line="180" w:lineRule="exact"/>
              <w:ind w:left="1058" w:right="1042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(2)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D9E1F3"/>
          </w:tcPr>
          <w:p w14:paraId="42709766" w14:textId="77777777" w:rsidR="002E11D6" w:rsidRDefault="00000000">
            <w:pPr>
              <w:pStyle w:val="TableParagraph"/>
              <w:spacing w:line="180" w:lineRule="exact"/>
              <w:ind w:left="389" w:right="37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(3)</w:t>
            </w:r>
          </w:p>
        </w:tc>
        <w:tc>
          <w:tcPr>
            <w:tcW w:w="3121" w:type="dxa"/>
            <w:shd w:val="clear" w:color="auto" w:fill="D9E1F3"/>
          </w:tcPr>
          <w:p w14:paraId="746CEC5C" w14:textId="77777777" w:rsidR="002E11D6" w:rsidRDefault="00000000">
            <w:pPr>
              <w:pStyle w:val="TableParagraph"/>
              <w:spacing w:line="180" w:lineRule="exact"/>
              <w:ind w:left="848" w:right="840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(4)</w:t>
            </w:r>
          </w:p>
        </w:tc>
        <w:tc>
          <w:tcPr>
            <w:tcW w:w="2836" w:type="dxa"/>
            <w:shd w:val="clear" w:color="auto" w:fill="D9E1F3"/>
          </w:tcPr>
          <w:p w14:paraId="11B46A21" w14:textId="77777777" w:rsidR="002E11D6" w:rsidRDefault="00000000">
            <w:pPr>
              <w:pStyle w:val="TableParagraph"/>
              <w:spacing w:line="180" w:lineRule="exact"/>
              <w:ind w:left="381" w:right="36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(5)</w:t>
            </w:r>
          </w:p>
        </w:tc>
      </w:tr>
      <w:tr w:rsidR="002E11D6" w14:paraId="48CA1DFD" w14:textId="77777777">
        <w:trPr>
          <w:trHeight w:val="1921"/>
        </w:trPr>
        <w:tc>
          <w:tcPr>
            <w:tcW w:w="1136" w:type="dxa"/>
          </w:tcPr>
          <w:p w14:paraId="3EA6C9A0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1F91DD50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39E405E7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BC33F76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57829CE7" w14:textId="2B951580" w:rsidR="002E11D6" w:rsidRDefault="002E11D6" w:rsidP="001C403C">
            <w:pPr>
              <w:pStyle w:val="TableParagraph"/>
              <w:tabs>
                <w:tab w:val="left" w:pos="795"/>
              </w:tabs>
              <w:spacing w:before="32"/>
            </w:pPr>
          </w:p>
        </w:tc>
      </w:tr>
      <w:tr w:rsidR="002E11D6" w14:paraId="63FBFDA7" w14:textId="77777777">
        <w:trPr>
          <w:trHeight w:val="5942"/>
        </w:trPr>
        <w:tc>
          <w:tcPr>
            <w:tcW w:w="1136" w:type="dxa"/>
          </w:tcPr>
          <w:p w14:paraId="0CED451C" w14:textId="77777777" w:rsidR="002E11D6" w:rsidRDefault="00000000">
            <w:pPr>
              <w:pStyle w:val="TableParagraph"/>
              <w:spacing w:line="252" w:lineRule="exact"/>
              <w:ind w:left="509"/>
            </w:pPr>
            <w:r>
              <w:rPr>
                <w:w w:val="99"/>
              </w:rPr>
              <w:t>2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0581009E" w14:textId="77777777" w:rsidR="002E11D6" w:rsidRDefault="00000000">
            <w:pPr>
              <w:pStyle w:val="TableParagraph"/>
              <w:spacing w:line="268" w:lineRule="auto"/>
              <w:ind w:right="278"/>
            </w:pPr>
            <w:r>
              <w:t>UIN Raden Fatah Menetapkan Layanan kemahasiswaan yang bermutu di bidang pembinaan dan pengembangan minat dan bakat</w:t>
            </w: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41015EC7" w14:textId="77777777" w:rsidR="002E11D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spacing w:line="268" w:lineRule="auto"/>
              <w:ind w:right="92"/>
              <w:jc w:val="both"/>
            </w:pPr>
            <w:r>
              <w:t>Menyediakan sarana dan prasarana untuk kegiatan mahasiswa</w:t>
            </w:r>
          </w:p>
          <w:p w14:paraId="6C9DC6AA" w14:textId="77777777" w:rsidR="002E11D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spacing w:line="268" w:lineRule="auto"/>
              <w:ind w:right="94"/>
              <w:jc w:val="both"/>
            </w:pPr>
            <w:r>
              <w:t>Adanya Pembina/instruktur profesional untuk UKMK yang bersifat</w:t>
            </w:r>
            <w:r>
              <w:rPr>
                <w:spacing w:val="-4"/>
              </w:rPr>
              <w:t xml:space="preserve"> </w:t>
            </w:r>
            <w:r>
              <w:t>olahraga</w:t>
            </w:r>
          </w:p>
          <w:p w14:paraId="7BDB67CF" w14:textId="77777777" w:rsidR="002E11D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spacing w:line="268" w:lineRule="auto"/>
              <w:ind w:right="90"/>
              <w:jc w:val="both"/>
            </w:pPr>
            <w:r>
              <w:t xml:space="preserve">Melakukan berbagai kegiatan untuk pengembangan </w:t>
            </w:r>
            <w:r>
              <w:rPr>
                <w:i/>
              </w:rPr>
              <w:t xml:space="preserve">softskill </w:t>
            </w:r>
            <w:r>
              <w:t>mahasiswa</w:t>
            </w:r>
          </w:p>
          <w:p w14:paraId="2B2A5A60" w14:textId="77777777" w:rsidR="002E11D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spacing w:line="271" w:lineRule="auto"/>
              <w:ind w:right="96"/>
              <w:jc w:val="both"/>
            </w:pPr>
            <w:r>
              <w:t>Melakukan sosialisasi tentang hak dan kewajiban</w:t>
            </w:r>
            <w:r>
              <w:rPr>
                <w:spacing w:val="-7"/>
              </w:rPr>
              <w:t xml:space="preserve"> </w:t>
            </w:r>
            <w:r>
              <w:t>mahasiswa</w:t>
            </w:r>
          </w:p>
          <w:p w14:paraId="12D9D731" w14:textId="77777777" w:rsidR="002E11D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spacing w:line="268" w:lineRule="auto"/>
              <w:ind w:right="94"/>
              <w:jc w:val="both"/>
            </w:pPr>
            <w:r>
              <w:t>Mengembangkan komunikasi intensif antara pimpinan PT</w:t>
            </w:r>
            <w:r>
              <w:rPr>
                <w:spacing w:val="-24"/>
              </w:rPr>
              <w:t xml:space="preserve"> </w:t>
            </w:r>
            <w:r>
              <w:t>dan mahasiswa</w:t>
            </w:r>
          </w:p>
        </w:tc>
        <w:tc>
          <w:tcPr>
            <w:tcW w:w="3121" w:type="dxa"/>
          </w:tcPr>
          <w:p w14:paraId="4A211CC3" w14:textId="77777777" w:rsidR="002E11D6" w:rsidRDefault="00000000">
            <w:pPr>
              <w:pStyle w:val="TableParagraph"/>
              <w:tabs>
                <w:tab w:val="left" w:pos="868"/>
                <w:tab w:val="left" w:pos="1448"/>
                <w:tab w:val="left" w:pos="1843"/>
              </w:tabs>
              <w:spacing w:line="271" w:lineRule="auto"/>
              <w:ind w:right="96"/>
            </w:pPr>
            <w:r>
              <w:t>SDM:</w:t>
            </w:r>
            <w:r>
              <w:tab/>
              <w:t>WR</w:t>
            </w:r>
            <w:r>
              <w:tab/>
              <w:t>3,</w:t>
            </w:r>
            <w:r>
              <w:tab/>
              <w:t>mahasiswa, instruktur</w:t>
            </w:r>
          </w:p>
          <w:p w14:paraId="735933E3" w14:textId="77777777" w:rsidR="002E11D6" w:rsidRDefault="002E11D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0287D82" w14:textId="23587CBE" w:rsidR="002E11D6" w:rsidRPr="001C403C" w:rsidRDefault="00000000">
            <w:pPr>
              <w:pStyle w:val="TableParagraph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</w:t>
            </w:r>
            <w:r w:rsidR="001C403C">
              <w:rPr>
                <w:lang w:val="en-US"/>
              </w:rPr>
              <w:t>020</w:t>
            </w:r>
          </w:p>
          <w:p w14:paraId="6C63A962" w14:textId="67D330E6" w:rsidR="002E11D6" w:rsidRPr="001C403C" w:rsidRDefault="00000000">
            <w:pPr>
              <w:pStyle w:val="TableParagraph"/>
              <w:spacing w:before="32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</w:t>
            </w:r>
            <w:r w:rsidR="001C403C">
              <w:rPr>
                <w:lang w:val="en-US"/>
              </w:rPr>
              <w:t>21</w:t>
            </w:r>
          </w:p>
          <w:p w14:paraId="4666078B" w14:textId="1014339C" w:rsidR="002E11D6" w:rsidRPr="001C403C" w:rsidRDefault="00000000">
            <w:pPr>
              <w:pStyle w:val="TableParagraph"/>
              <w:spacing w:before="27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</w:t>
            </w:r>
            <w:r w:rsidR="001C403C">
              <w:rPr>
                <w:lang w:val="en-US"/>
              </w:rPr>
              <w:t>22</w:t>
            </w:r>
          </w:p>
          <w:p w14:paraId="533C2B8C" w14:textId="77777777" w:rsidR="002E11D6" w:rsidRDefault="002E11D6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14:paraId="465F81B6" w14:textId="77777777" w:rsidR="002E11D6" w:rsidRDefault="00000000">
            <w:pPr>
              <w:pStyle w:val="TableParagraph"/>
              <w:tabs>
                <w:tab w:val="left" w:pos="2049"/>
              </w:tabs>
              <w:spacing w:line="271" w:lineRule="auto"/>
              <w:ind w:right="94"/>
            </w:pPr>
            <w:r>
              <w:t>Infrastrusktur:</w:t>
            </w:r>
            <w:r>
              <w:tab/>
            </w:r>
            <w:r>
              <w:rPr>
                <w:spacing w:val="-3"/>
              </w:rPr>
              <w:t xml:space="preserve">lapangan, </w:t>
            </w:r>
            <w:r>
              <w:t>ruangan</w:t>
            </w:r>
          </w:p>
        </w:tc>
        <w:tc>
          <w:tcPr>
            <w:tcW w:w="2836" w:type="dxa"/>
          </w:tcPr>
          <w:p w14:paraId="58FFF384" w14:textId="31E1C6C2" w:rsidR="002E11D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line="271" w:lineRule="auto"/>
              <w:ind w:right="92"/>
              <w:jc w:val="both"/>
            </w:pPr>
            <w:r>
              <w:t>Tersedianya</w:t>
            </w:r>
            <w:r>
              <w:rPr>
                <w:color w:val="0462C1"/>
              </w:rPr>
              <w:t xml:space="preserve"> </w:t>
            </w:r>
            <w:hyperlink r:id="rId51">
              <w:r>
                <w:rPr>
                  <w:color w:val="0462C1"/>
                  <w:u w:val="single" w:color="0462C1"/>
                </w:rPr>
                <w:t>Pedoman</w:t>
              </w:r>
            </w:hyperlink>
            <w:hyperlink r:id="rId52">
              <w:r>
                <w:rPr>
                  <w:color w:val="0462C1"/>
                  <w:u w:val="single" w:color="0462C1"/>
                </w:rPr>
                <w:t xml:space="preserve"> Layanan</w:t>
              </w:r>
              <w:r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Mahasiswa</w:t>
              </w:r>
            </w:hyperlink>
          </w:p>
          <w:p w14:paraId="6E2DE4F8" w14:textId="77777777" w:rsidR="002E11D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  <w:tab w:val="left" w:pos="2254"/>
                <w:tab w:val="left" w:pos="2363"/>
              </w:tabs>
              <w:spacing w:line="268" w:lineRule="auto"/>
              <w:ind w:right="87"/>
              <w:jc w:val="both"/>
            </w:pPr>
            <w:r>
              <w:t>Sosialisasi Layanan mahasiswa</w:t>
            </w:r>
            <w:r>
              <w:tab/>
            </w:r>
            <w:r>
              <w:rPr>
                <w:spacing w:val="-3"/>
              </w:rPr>
              <w:t xml:space="preserve">yang </w:t>
            </w:r>
            <w:r>
              <w:t>bermutu di bidang pembinaan</w:t>
            </w:r>
            <w:r>
              <w:tab/>
            </w:r>
            <w:r>
              <w:tab/>
              <w:t>dan pengembangan minat dan bakat</w:t>
            </w:r>
          </w:p>
          <w:p w14:paraId="71B5EC03" w14:textId="19504B9B" w:rsidR="002E11D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line="266" w:lineRule="auto"/>
              <w:ind w:right="90"/>
              <w:jc w:val="both"/>
            </w:pPr>
            <w:r>
              <w:t>Monitoring Pelaksanaan Layanan melalui  rapat berkala, rapat</w:t>
            </w:r>
            <w:r>
              <w:rPr>
                <w:spacing w:val="-3"/>
              </w:rPr>
              <w:t xml:space="preserve"> </w:t>
            </w:r>
            <w:r>
              <w:t>insidentil.</w:t>
            </w:r>
          </w:p>
          <w:p w14:paraId="1611452C" w14:textId="77777777" w:rsidR="002E11D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line="268" w:lineRule="auto"/>
              <w:ind w:right="92"/>
              <w:jc w:val="both"/>
            </w:pPr>
            <w:r>
              <w:t xml:space="preserve">Evaluasi pelaksanaan Layanan </w:t>
            </w:r>
            <w:r>
              <w:rPr>
                <w:spacing w:val="-3"/>
              </w:rPr>
              <w:t xml:space="preserve">Mahasiswa </w:t>
            </w:r>
            <w:r>
              <w:t>melalui rapat</w:t>
            </w:r>
            <w:r>
              <w:rPr>
                <w:spacing w:val="-4"/>
              </w:rPr>
              <w:t xml:space="preserve"> </w:t>
            </w:r>
            <w:r>
              <w:t>evaluasi.</w:t>
            </w:r>
          </w:p>
          <w:p w14:paraId="2F976B72" w14:textId="77777777" w:rsidR="002E11D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line="266" w:lineRule="auto"/>
              <w:ind w:right="94"/>
              <w:jc w:val="both"/>
            </w:pPr>
            <w:r>
              <w:t>Sistem pengendalian Layanan</w:t>
            </w:r>
            <w:r>
              <w:rPr>
                <w:spacing w:val="58"/>
              </w:rPr>
              <w:t xml:space="preserve"> </w:t>
            </w:r>
            <w:r>
              <w:rPr>
                <w:spacing w:val="-3"/>
              </w:rPr>
              <w:t>Mahasiswa</w:t>
            </w:r>
          </w:p>
          <w:p w14:paraId="5F01D2AC" w14:textId="77777777" w:rsidR="002E11D6" w:rsidRDefault="00000000">
            <w:pPr>
              <w:pStyle w:val="TableParagraph"/>
              <w:ind w:left="369"/>
              <w:jc w:val="both"/>
            </w:pPr>
            <w:r>
              <w:t>Baru melalui rapat</w:t>
            </w:r>
          </w:p>
        </w:tc>
      </w:tr>
    </w:tbl>
    <w:p w14:paraId="553EE275" w14:textId="77777777" w:rsidR="002E11D6" w:rsidRDefault="002E11D6">
      <w:pPr>
        <w:jc w:val="both"/>
        <w:sectPr w:rsidR="002E11D6">
          <w:pgSz w:w="16840" w:h="11910" w:orient="landscape"/>
          <w:pgMar w:top="1280" w:right="1260" w:bottom="1340" w:left="1580" w:header="509" w:footer="1154" w:gutter="0"/>
          <w:cols w:space="720"/>
        </w:sectPr>
      </w:pPr>
    </w:p>
    <w:p w14:paraId="688286D5" w14:textId="77777777" w:rsidR="002E11D6" w:rsidRDefault="002E11D6">
      <w:pPr>
        <w:rPr>
          <w:sz w:val="20"/>
        </w:rPr>
      </w:pPr>
    </w:p>
    <w:p w14:paraId="727B7B88" w14:textId="77777777" w:rsidR="002E11D6" w:rsidRDefault="002E11D6">
      <w:pPr>
        <w:spacing w:before="9" w:after="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976"/>
        <w:gridCol w:w="3686"/>
        <w:gridCol w:w="3121"/>
        <w:gridCol w:w="2836"/>
      </w:tblGrid>
      <w:tr w:rsidR="002E11D6" w14:paraId="0836F13B" w14:textId="77777777">
        <w:trPr>
          <w:trHeight w:val="530"/>
        </w:trPr>
        <w:tc>
          <w:tcPr>
            <w:tcW w:w="1136" w:type="dxa"/>
            <w:shd w:val="clear" w:color="auto" w:fill="B4C5E7"/>
          </w:tcPr>
          <w:p w14:paraId="063F0EAA" w14:textId="77777777" w:rsidR="002E11D6" w:rsidRDefault="00000000">
            <w:pPr>
              <w:pStyle w:val="TableParagraph"/>
              <w:spacing w:before="139"/>
              <w:ind w:left="41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B4C5E7"/>
          </w:tcPr>
          <w:p w14:paraId="3C2245C8" w14:textId="77777777" w:rsidR="002E11D6" w:rsidRDefault="00000000">
            <w:pPr>
              <w:pStyle w:val="TableParagraph"/>
              <w:spacing w:before="139"/>
              <w:ind w:left="1062" w:right="1042"/>
              <w:jc w:val="center"/>
              <w:rPr>
                <w:b/>
              </w:rPr>
            </w:pPr>
            <w:r>
              <w:rPr>
                <w:b/>
              </w:rPr>
              <w:t>Standar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B4C5E7"/>
          </w:tcPr>
          <w:p w14:paraId="09DBE213" w14:textId="77777777" w:rsidR="002E11D6" w:rsidRDefault="00000000">
            <w:pPr>
              <w:pStyle w:val="TableParagraph"/>
              <w:spacing w:before="139"/>
              <w:ind w:left="394" w:right="378"/>
              <w:jc w:val="center"/>
              <w:rPr>
                <w:b/>
              </w:rPr>
            </w:pPr>
            <w:r>
              <w:rPr>
                <w:b/>
              </w:rPr>
              <w:t>Strategi Pencapian Standar</w:t>
            </w:r>
          </w:p>
        </w:tc>
        <w:tc>
          <w:tcPr>
            <w:tcW w:w="3121" w:type="dxa"/>
            <w:shd w:val="clear" w:color="auto" w:fill="B4C5E7"/>
          </w:tcPr>
          <w:p w14:paraId="537CB344" w14:textId="77777777" w:rsidR="002E11D6" w:rsidRDefault="00000000">
            <w:pPr>
              <w:pStyle w:val="TableParagraph"/>
              <w:spacing w:before="139"/>
              <w:ind w:left="849" w:right="840"/>
              <w:jc w:val="center"/>
              <w:rPr>
                <w:b/>
              </w:rPr>
            </w:pPr>
            <w:r>
              <w:rPr>
                <w:b/>
              </w:rPr>
              <w:t>Sumber daya</w:t>
            </w:r>
          </w:p>
        </w:tc>
        <w:tc>
          <w:tcPr>
            <w:tcW w:w="2836" w:type="dxa"/>
            <w:shd w:val="clear" w:color="auto" w:fill="B4C5E7"/>
          </w:tcPr>
          <w:p w14:paraId="71F612AA" w14:textId="77777777" w:rsidR="002E11D6" w:rsidRDefault="00000000">
            <w:pPr>
              <w:pStyle w:val="TableParagraph"/>
              <w:spacing w:before="139"/>
              <w:ind w:left="404"/>
              <w:rPr>
                <w:b/>
              </w:rPr>
            </w:pPr>
            <w:r>
              <w:rPr>
                <w:b/>
              </w:rPr>
              <w:t>Mekanisme Kontrol</w:t>
            </w:r>
          </w:p>
        </w:tc>
      </w:tr>
      <w:tr w:rsidR="002E11D6" w14:paraId="47A43153" w14:textId="77777777">
        <w:trPr>
          <w:trHeight w:val="200"/>
        </w:trPr>
        <w:tc>
          <w:tcPr>
            <w:tcW w:w="1136" w:type="dxa"/>
            <w:shd w:val="clear" w:color="auto" w:fill="D9E1F3"/>
          </w:tcPr>
          <w:p w14:paraId="3ED12672" w14:textId="77777777" w:rsidR="002E11D6" w:rsidRDefault="00000000">
            <w:pPr>
              <w:pStyle w:val="TableParagraph"/>
              <w:spacing w:line="180" w:lineRule="exact"/>
              <w:ind w:left="459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(1)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D9E1F3"/>
          </w:tcPr>
          <w:p w14:paraId="78BCBE39" w14:textId="77777777" w:rsidR="002E11D6" w:rsidRDefault="00000000">
            <w:pPr>
              <w:pStyle w:val="TableParagraph"/>
              <w:spacing w:line="180" w:lineRule="exact"/>
              <w:ind w:left="1058" w:right="1042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(2)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D9E1F3"/>
          </w:tcPr>
          <w:p w14:paraId="7BDA969A" w14:textId="77777777" w:rsidR="002E11D6" w:rsidRDefault="00000000">
            <w:pPr>
              <w:pStyle w:val="TableParagraph"/>
              <w:spacing w:line="180" w:lineRule="exact"/>
              <w:ind w:left="389" w:right="37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(3)</w:t>
            </w:r>
          </w:p>
        </w:tc>
        <w:tc>
          <w:tcPr>
            <w:tcW w:w="3121" w:type="dxa"/>
            <w:shd w:val="clear" w:color="auto" w:fill="D9E1F3"/>
          </w:tcPr>
          <w:p w14:paraId="0BD08291" w14:textId="77777777" w:rsidR="002E11D6" w:rsidRDefault="00000000">
            <w:pPr>
              <w:pStyle w:val="TableParagraph"/>
              <w:spacing w:line="180" w:lineRule="exact"/>
              <w:ind w:left="848" w:right="840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(4)</w:t>
            </w:r>
          </w:p>
        </w:tc>
        <w:tc>
          <w:tcPr>
            <w:tcW w:w="2836" w:type="dxa"/>
            <w:shd w:val="clear" w:color="auto" w:fill="D9E1F3"/>
          </w:tcPr>
          <w:p w14:paraId="592DA873" w14:textId="77777777" w:rsidR="002E11D6" w:rsidRDefault="00000000">
            <w:pPr>
              <w:pStyle w:val="TableParagraph"/>
              <w:spacing w:line="180" w:lineRule="exact"/>
              <w:ind w:left="381" w:right="36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(5)</w:t>
            </w:r>
          </w:p>
        </w:tc>
      </w:tr>
      <w:tr w:rsidR="002E11D6" w14:paraId="2866FE92" w14:textId="77777777">
        <w:trPr>
          <w:trHeight w:val="550"/>
        </w:trPr>
        <w:tc>
          <w:tcPr>
            <w:tcW w:w="1136" w:type="dxa"/>
          </w:tcPr>
          <w:p w14:paraId="01050610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38C63D2C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2825A504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7385C33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14:paraId="5835F0E2" w14:textId="77777777" w:rsidR="002E11D6" w:rsidRDefault="00000000">
            <w:pPr>
              <w:pStyle w:val="TableParagraph"/>
              <w:spacing w:line="252" w:lineRule="exact"/>
              <w:ind w:left="369"/>
            </w:pPr>
            <w:r>
              <w:t>evaluasi dan RTM.</w:t>
            </w:r>
          </w:p>
        </w:tc>
      </w:tr>
      <w:tr w:rsidR="002E11D6" w14:paraId="3542DF02" w14:textId="77777777">
        <w:trPr>
          <w:trHeight w:val="5092"/>
        </w:trPr>
        <w:tc>
          <w:tcPr>
            <w:tcW w:w="1136" w:type="dxa"/>
          </w:tcPr>
          <w:p w14:paraId="1240F32B" w14:textId="77777777" w:rsidR="002E11D6" w:rsidRDefault="00000000">
            <w:pPr>
              <w:pStyle w:val="TableParagraph"/>
              <w:spacing w:line="252" w:lineRule="exact"/>
              <w:ind w:left="509"/>
            </w:pPr>
            <w:r>
              <w:rPr>
                <w:w w:val="99"/>
              </w:rPr>
              <w:t>3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60BD8113" w14:textId="77777777" w:rsidR="002E11D6" w:rsidRDefault="00000000">
            <w:pPr>
              <w:pStyle w:val="TableParagraph"/>
              <w:spacing w:line="268" w:lineRule="auto"/>
              <w:ind w:right="95"/>
            </w:pPr>
            <w:r>
              <w:t>UIN Raden Fatah Menetapkan Layanan kemahasiswaan yang bermutu di bidang peningkatan kesejahteraan</w:t>
            </w: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610DA88A" w14:textId="77777777" w:rsidR="002E11D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spacing w:line="271" w:lineRule="auto"/>
              <w:ind w:right="96"/>
              <w:jc w:val="both"/>
            </w:pPr>
            <w:r>
              <w:t>Menambah jumlah beasiswa untuk mahasiswa</w:t>
            </w:r>
            <w:r>
              <w:rPr>
                <w:spacing w:val="-4"/>
              </w:rPr>
              <w:t xml:space="preserve"> </w:t>
            </w:r>
            <w:r>
              <w:t>berprestasi</w:t>
            </w:r>
          </w:p>
          <w:p w14:paraId="6407B2E3" w14:textId="77777777" w:rsidR="002E11D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spacing w:line="271" w:lineRule="auto"/>
              <w:ind w:right="96"/>
              <w:jc w:val="both"/>
            </w:pPr>
            <w:r>
              <w:t>Meningkatkan mutu pelayanan kesehatan</w:t>
            </w:r>
          </w:p>
          <w:p w14:paraId="166698DE" w14:textId="77777777" w:rsidR="002E11D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  <w:tab w:val="left" w:pos="2136"/>
              </w:tabs>
              <w:spacing w:line="268" w:lineRule="auto"/>
              <w:ind w:right="92"/>
              <w:jc w:val="both"/>
            </w:pPr>
            <w:r>
              <w:t>Melakukan sosialisasi tentang manfaat</w:t>
            </w:r>
            <w:r>
              <w:tab/>
            </w:r>
            <w:r>
              <w:rPr>
                <w:spacing w:val="-1"/>
              </w:rPr>
              <w:t xml:space="preserve">pembimbingan </w:t>
            </w:r>
            <w:r>
              <w:t>akademik</w:t>
            </w:r>
          </w:p>
          <w:p w14:paraId="79032D6C" w14:textId="77777777" w:rsidR="002E11D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spacing w:line="268" w:lineRule="auto"/>
              <w:ind w:right="94"/>
              <w:jc w:val="both"/>
            </w:pPr>
            <w:r>
              <w:t>Melakukan pertemuan dengan dosen pembimbing akademik minimal 4x</w:t>
            </w:r>
            <w:r>
              <w:rPr>
                <w:spacing w:val="-9"/>
              </w:rPr>
              <w:t xml:space="preserve"> </w:t>
            </w:r>
            <w:r>
              <w:t>setahun</w:t>
            </w:r>
          </w:p>
          <w:p w14:paraId="09F291F5" w14:textId="77777777" w:rsidR="002E11D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82"/>
              </w:tabs>
              <w:spacing w:line="268" w:lineRule="auto"/>
              <w:ind w:right="94"/>
              <w:jc w:val="both"/>
            </w:pPr>
            <w:r>
              <w:t>Mengembangkan komunikasi intensif antara pimpinan PT</w:t>
            </w:r>
            <w:r>
              <w:rPr>
                <w:spacing w:val="-24"/>
              </w:rPr>
              <w:t xml:space="preserve"> </w:t>
            </w:r>
            <w:r>
              <w:t>dan mahasiswa</w:t>
            </w:r>
          </w:p>
        </w:tc>
        <w:tc>
          <w:tcPr>
            <w:tcW w:w="3121" w:type="dxa"/>
          </w:tcPr>
          <w:p w14:paraId="39D61216" w14:textId="77777777" w:rsidR="002E11D6" w:rsidRDefault="00000000">
            <w:pPr>
              <w:pStyle w:val="TableParagraph"/>
              <w:tabs>
                <w:tab w:val="left" w:pos="984"/>
                <w:tab w:val="left" w:pos="1853"/>
                <w:tab w:val="left" w:pos="2827"/>
              </w:tabs>
              <w:spacing w:line="271" w:lineRule="auto"/>
              <w:ind w:right="92"/>
            </w:pPr>
            <w:r>
              <w:t>SDM:</w:t>
            </w:r>
            <w:r>
              <w:tab/>
              <w:t>Wakil</w:t>
            </w:r>
            <w:r>
              <w:tab/>
              <w:t>Rektor</w:t>
            </w:r>
            <w:r>
              <w:tab/>
            </w:r>
            <w:r>
              <w:rPr>
                <w:spacing w:val="-7"/>
              </w:rPr>
              <w:t xml:space="preserve">3, </w:t>
            </w:r>
            <w:r>
              <w:t>mahasiswa,</w:t>
            </w:r>
            <w:r>
              <w:rPr>
                <w:spacing w:val="-3"/>
              </w:rPr>
              <w:t xml:space="preserve"> </w:t>
            </w:r>
            <w:r>
              <w:t>donator</w:t>
            </w:r>
          </w:p>
          <w:p w14:paraId="6480A4AA" w14:textId="77777777" w:rsidR="002E11D6" w:rsidRDefault="002E11D6">
            <w:pPr>
              <w:pStyle w:val="TableParagraph"/>
              <w:ind w:left="0"/>
              <w:rPr>
                <w:sz w:val="24"/>
              </w:rPr>
            </w:pPr>
          </w:p>
          <w:p w14:paraId="185EBF79" w14:textId="77777777" w:rsidR="001C403C" w:rsidRDefault="00000000" w:rsidP="001C403C">
            <w:pPr>
              <w:pStyle w:val="TableParagraph"/>
            </w:pPr>
            <w:r>
              <w:t xml:space="preserve">Finansial: Beasiswa </w:t>
            </w:r>
          </w:p>
          <w:p w14:paraId="7CEFE5C9" w14:textId="564E63FD" w:rsidR="001C403C" w:rsidRPr="001C403C" w:rsidRDefault="001C403C" w:rsidP="001C403C">
            <w:pPr>
              <w:pStyle w:val="TableParagraph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lang w:val="en-US"/>
              </w:rPr>
              <w:t>020</w:t>
            </w:r>
          </w:p>
          <w:p w14:paraId="1A4F4655" w14:textId="77777777" w:rsidR="001C403C" w:rsidRPr="001C403C" w:rsidRDefault="001C403C" w:rsidP="001C403C">
            <w:pPr>
              <w:pStyle w:val="TableParagraph"/>
              <w:spacing w:before="32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21</w:t>
            </w:r>
          </w:p>
          <w:p w14:paraId="6E49FD86" w14:textId="77777777" w:rsidR="001C403C" w:rsidRPr="001C403C" w:rsidRDefault="001C403C" w:rsidP="001C403C">
            <w:pPr>
              <w:pStyle w:val="TableParagraph"/>
              <w:spacing w:before="27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22</w:t>
            </w:r>
          </w:p>
          <w:p w14:paraId="75A5349C" w14:textId="278FE4EF" w:rsidR="002E11D6" w:rsidRDefault="002E11D6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14:paraId="5DE03823" w14:textId="77777777" w:rsidR="002E11D6" w:rsidRDefault="00000000">
            <w:pPr>
              <w:pStyle w:val="TableParagraph"/>
              <w:tabs>
                <w:tab w:val="left" w:pos="1682"/>
                <w:tab w:val="left" w:pos="2641"/>
              </w:tabs>
              <w:spacing w:line="271" w:lineRule="auto"/>
              <w:ind w:right="100"/>
            </w:pPr>
            <w:r>
              <w:t>Infrstruktur:</w:t>
            </w:r>
            <w:r>
              <w:tab/>
              <w:t>sarpras</w:t>
            </w:r>
            <w:r>
              <w:tab/>
            </w:r>
            <w:r>
              <w:rPr>
                <w:spacing w:val="-7"/>
              </w:rPr>
              <w:t xml:space="preserve">dan </w:t>
            </w:r>
            <w:r>
              <w:t>lingkungan yang</w:t>
            </w:r>
            <w:r>
              <w:rPr>
                <w:spacing w:val="-5"/>
              </w:rPr>
              <w:t xml:space="preserve"> </w:t>
            </w:r>
            <w:r>
              <w:t>kondusif</w:t>
            </w:r>
          </w:p>
        </w:tc>
        <w:tc>
          <w:tcPr>
            <w:tcW w:w="2836" w:type="dxa"/>
          </w:tcPr>
          <w:p w14:paraId="7DD66D1B" w14:textId="21429572" w:rsidR="002E11D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  <w:tab w:val="left" w:pos="1790"/>
              </w:tabs>
              <w:spacing w:line="271" w:lineRule="auto"/>
              <w:ind w:right="92"/>
              <w:rPr>
                <w:color w:val="0462C1"/>
              </w:rPr>
            </w:pPr>
            <w:r>
              <w:t>Tersedianya</w:t>
            </w:r>
            <w:r>
              <w:tab/>
            </w:r>
            <w:hyperlink r:id="rId53">
              <w:r>
                <w:rPr>
                  <w:color w:val="0462C1"/>
                  <w:spacing w:val="-4"/>
                  <w:u w:val="single" w:color="0462C1"/>
                </w:rPr>
                <w:t>Pedoman</w:t>
              </w:r>
            </w:hyperlink>
            <w:hyperlink r:id="rId54"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Layanan</w:t>
              </w:r>
              <w:r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Mahasiswa</w:t>
              </w:r>
            </w:hyperlink>
          </w:p>
          <w:p w14:paraId="26248F35" w14:textId="77777777" w:rsidR="002E11D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  <w:tab w:val="left" w:pos="1539"/>
                <w:tab w:val="left" w:pos="1889"/>
                <w:tab w:val="left" w:pos="2073"/>
                <w:tab w:val="left" w:pos="2254"/>
              </w:tabs>
              <w:spacing w:line="268" w:lineRule="auto"/>
              <w:ind w:right="87"/>
            </w:pPr>
            <w:r>
              <w:t>Sosialisasi</w:t>
            </w:r>
            <w:r>
              <w:tab/>
            </w:r>
            <w:r>
              <w:tab/>
              <w:t>Layanan mahasiswa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yang </w:t>
            </w:r>
            <w:r>
              <w:t>bermutu</w:t>
            </w:r>
            <w:r>
              <w:tab/>
              <w:t>di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bidang </w:t>
            </w:r>
            <w:r>
              <w:t>peningkatan kesejahteraan.</w:t>
            </w:r>
          </w:p>
          <w:p w14:paraId="5677B872" w14:textId="77777777" w:rsidR="001C403C" w:rsidRDefault="00000000" w:rsidP="001C403C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line="268" w:lineRule="auto"/>
              <w:ind w:right="87"/>
              <w:jc w:val="both"/>
            </w:pPr>
            <w:r>
              <w:t xml:space="preserve">Monitoring Pelaksanaan Layanan Mahasiswa melalui </w:t>
            </w:r>
            <w:r>
              <w:rPr>
                <w:i/>
              </w:rPr>
              <w:t>coffe morning</w:t>
            </w:r>
            <w:r>
              <w:t>, rapat berkala, rapat insidentil.</w:t>
            </w:r>
          </w:p>
          <w:p w14:paraId="1B88A1A8" w14:textId="7DD10347" w:rsidR="002E11D6" w:rsidRDefault="00000000" w:rsidP="001C403C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line="268" w:lineRule="auto"/>
              <w:ind w:right="87"/>
              <w:jc w:val="both"/>
            </w:pPr>
            <w:r>
              <w:t>Rapat</w:t>
            </w:r>
            <w:r w:rsidRPr="001C403C">
              <w:rPr>
                <w:spacing w:val="55"/>
              </w:rPr>
              <w:t xml:space="preserve"> </w:t>
            </w:r>
            <w:r>
              <w:t>anggaran</w:t>
            </w:r>
          </w:p>
          <w:p w14:paraId="63AE6AC4" w14:textId="77777777" w:rsidR="002E11D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650"/>
              </w:tabs>
              <w:spacing w:line="286" w:lineRule="exact"/>
              <w:ind w:right="92"/>
            </w:pPr>
            <w:r>
              <w:t>Rapat tentang dosen penasihat</w:t>
            </w:r>
            <w:r>
              <w:rPr>
                <w:spacing w:val="-5"/>
              </w:rPr>
              <w:t xml:space="preserve"> </w:t>
            </w:r>
            <w:r>
              <w:t>akademik</w:t>
            </w:r>
          </w:p>
        </w:tc>
      </w:tr>
      <w:tr w:rsidR="002E11D6" w14:paraId="37310C3E" w14:textId="77777777">
        <w:trPr>
          <w:trHeight w:val="2260"/>
        </w:trPr>
        <w:tc>
          <w:tcPr>
            <w:tcW w:w="1136" w:type="dxa"/>
          </w:tcPr>
          <w:p w14:paraId="61722897" w14:textId="77777777" w:rsidR="002E11D6" w:rsidRDefault="00000000">
            <w:pPr>
              <w:pStyle w:val="TableParagraph"/>
              <w:spacing w:line="251" w:lineRule="exact"/>
              <w:ind w:left="509"/>
            </w:pPr>
            <w:r>
              <w:rPr>
                <w:w w:val="99"/>
              </w:rPr>
              <w:t>4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738C1307" w14:textId="77777777" w:rsidR="002E11D6" w:rsidRDefault="00000000">
            <w:pPr>
              <w:pStyle w:val="TableParagraph"/>
              <w:spacing w:line="268" w:lineRule="auto"/>
              <w:ind w:right="278"/>
            </w:pPr>
            <w:r>
              <w:t>UIN Raden Fatah Menetapkan Layanan kemahasiswaan yang bermutu di bidang penyuluhan karir dan bimbingan kewirausahaan</w:t>
            </w: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5FC2DC24" w14:textId="77777777" w:rsidR="002E11D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spacing w:line="268" w:lineRule="auto"/>
              <w:ind w:right="92"/>
              <w:jc w:val="both"/>
            </w:pPr>
            <w:r>
              <w:t xml:space="preserve">Meningkatkan </w:t>
            </w:r>
            <w:r>
              <w:rPr>
                <w:i/>
              </w:rPr>
              <w:t xml:space="preserve">jobskill </w:t>
            </w:r>
            <w:r>
              <w:t>atau membekali mahasiswa dengan kemampuan kerja</w:t>
            </w:r>
          </w:p>
          <w:p w14:paraId="518440CC" w14:textId="77777777" w:rsidR="002E11D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spacing w:line="268" w:lineRule="auto"/>
              <w:ind w:right="94"/>
              <w:jc w:val="both"/>
            </w:pPr>
            <w:r>
              <w:t>Mengembangkan komunikasi intensif antara pimpinan PT</w:t>
            </w:r>
            <w:r>
              <w:rPr>
                <w:spacing w:val="-24"/>
              </w:rPr>
              <w:t xml:space="preserve"> </w:t>
            </w:r>
            <w:r>
              <w:t>dan mahasiswa</w:t>
            </w:r>
          </w:p>
        </w:tc>
        <w:tc>
          <w:tcPr>
            <w:tcW w:w="3121" w:type="dxa"/>
          </w:tcPr>
          <w:p w14:paraId="59B6A547" w14:textId="77777777" w:rsidR="002E11D6" w:rsidRDefault="00000000">
            <w:pPr>
              <w:pStyle w:val="TableParagraph"/>
              <w:tabs>
                <w:tab w:val="left" w:pos="984"/>
                <w:tab w:val="left" w:pos="1853"/>
                <w:tab w:val="left" w:pos="2827"/>
              </w:tabs>
              <w:spacing w:line="266" w:lineRule="auto"/>
              <w:ind w:right="92"/>
            </w:pPr>
            <w:r>
              <w:t>SDM:</w:t>
            </w:r>
            <w:r>
              <w:tab/>
              <w:t>Wakil</w:t>
            </w:r>
            <w:r>
              <w:tab/>
              <w:t>Rektor</w:t>
            </w:r>
            <w:r>
              <w:tab/>
            </w:r>
            <w:r>
              <w:rPr>
                <w:spacing w:val="-7"/>
              </w:rPr>
              <w:t xml:space="preserve">3, </w:t>
            </w:r>
            <w:r>
              <w:t>mahasiswa,</w:t>
            </w:r>
            <w:r>
              <w:rPr>
                <w:spacing w:val="-4"/>
              </w:rPr>
              <w:t xml:space="preserve"> </w:t>
            </w:r>
            <w:r>
              <w:t>instruktur,</w:t>
            </w:r>
          </w:p>
          <w:p w14:paraId="4EEF8675" w14:textId="77777777" w:rsidR="002E11D6" w:rsidRDefault="002E11D6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20A8FCBD" w14:textId="77777777" w:rsidR="001C403C" w:rsidRDefault="00000000">
            <w:pPr>
              <w:pStyle w:val="TableParagraph"/>
              <w:tabs>
                <w:tab w:val="left" w:pos="1309"/>
                <w:tab w:val="left" w:pos="2522"/>
              </w:tabs>
              <w:spacing w:line="271" w:lineRule="auto"/>
              <w:ind w:right="99"/>
            </w:pPr>
            <w:r>
              <w:t>Finansial:</w:t>
            </w:r>
            <w:r>
              <w:tab/>
            </w:r>
          </w:p>
          <w:p w14:paraId="7C6305B1" w14:textId="77777777" w:rsidR="001C403C" w:rsidRPr="001C403C" w:rsidRDefault="001C403C" w:rsidP="001C403C">
            <w:pPr>
              <w:pStyle w:val="TableParagraph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lang w:val="en-US"/>
              </w:rPr>
              <w:t>020</w:t>
            </w:r>
          </w:p>
          <w:p w14:paraId="7DDE4FDB" w14:textId="77777777" w:rsidR="001C403C" w:rsidRPr="001C403C" w:rsidRDefault="001C403C" w:rsidP="001C403C">
            <w:pPr>
              <w:pStyle w:val="TableParagraph"/>
              <w:spacing w:before="32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21</w:t>
            </w:r>
          </w:p>
          <w:p w14:paraId="54AA8ECD" w14:textId="77777777" w:rsidR="001C403C" w:rsidRPr="001C403C" w:rsidRDefault="001C403C" w:rsidP="001C403C">
            <w:pPr>
              <w:pStyle w:val="TableParagraph"/>
              <w:spacing w:before="27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22</w:t>
            </w:r>
          </w:p>
          <w:p w14:paraId="4F9A953E" w14:textId="0DF49E21" w:rsidR="002E11D6" w:rsidRDefault="002E11D6">
            <w:pPr>
              <w:pStyle w:val="TableParagraph"/>
              <w:spacing w:before="32"/>
            </w:pPr>
          </w:p>
        </w:tc>
        <w:tc>
          <w:tcPr>
            <w:tcW w:w="2836" w:type="dxa"/>
          </w:tcPr>
          <w:p w14:paraId="785C564B" w14:textId="41434E4C" w:rsidR="002E11D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line="266" w:lineRule="auto"/>
              <w:ind w:right="92"/>
              <w:jc w:val="both"/>
              <w:rPr>
                <w:color w:val="0462C1"/>
              </w:rPr>
            </w:pPr>
            <w:r>
              <w:t>Tersedianya</w:t>
            </w:r>
            <w:r>
              <w:rPr>
                <w:color w:val="0462C1"/>
              </w:rPr>
              <w:t xml:space="preserve"> </w:t>
            </w:r>
            <w:hyperlink r:id="rId55">
              <w:r>
                <w:rPr>
                  <w:color w:val="0462C1"/>
                  <w:u w:val="single" w:color="0462C1"/>
                </w:rPr>
                <w:t>Pedoman</w:t>
              </w:r>
            </w:hyperlink>
            <w:hyperlink r:id="rId56">
              <w:r>
                <w:rPr>
                  <w:color w:val="0462C1"/>
                  <w:u w:val="single" w:color="0462C1"/>
                </w:rPr>
                <w:t xml:space="preserve"> Layanan</w:t>
              </w:r>
              <w:r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Mahasiswa</w:t>
              </w:r>
            </w:hyperlink>
          </w:p>
          <w:p w14:paraId="0967753C" w14:textId="77777777" w:rsidR="002E11D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  <w:tab w:val="left" w:pos="2254"/>
              </w:tabs>
              <w:spacing w:before="2" w:line="268" w:lineRule="auto"/>
              <w:ind w:right="87"/>
              <w:jc w:val="both"/>
            </w:pPr>
            <w:r>
              <w:t>Sosialisasi Layanan mahasiswa</w:t>
            </w:r>
            <w:r>
              <w:tab/>
            </w:r>
            <w:r>
              <w:rPr>
                <w:spacing w:val="-3"/>
              </w:rPr>
              <w:t xml:space="preserve">yang </w:t>
            </w:r>
            <w:r>
              <w:t>bermutu di bidang penyuluhan karir dan bimbingan</w:t>
            </w:r>
          </w:p>
          <w:p w14:paraId="6109272E" w14:textId="77777777" w:rsidR="002E11D6" w:rsidRDefault="00000000">
            <w:pPr>
              <w:pStyle w:val="TableParagraph"/>
              <w:spacing w:line="247" w:lineRule="exact"/>
              <w:ind w:left="369"/>
            </w:pPr>
            <w:r>
              <w:t>kewirausahaan.</w:t>
            </w:r>
          </w:p>
        </w:tc>
      </w:tr>
    </w:tbl>
    <w:p w14:paraId="6FAF7C04" w14:textId="77777777" w:rsidR="002E11D6" w:rsidRDefault="002E11D6">
      <w:pPr>
        <w:spacing w:line="247" w:lineRule="exact"/>
        <w:sectPr w:rsidR="002E11D6">
          <w:pgSz w:w="16840" w:h="11910" w:orient="landscape"/>
          <w:pgMar w:top="1320" w:right="1260" w:bottom="1220" w:left="1580" w:header="495" w:footer="1038" w:gutter="0"/>
          <w:cols w:space="720"/>
        </w:sectPr>
      </w:pPr>
    </w:p>
    <w:p w14:paraId="3A3588F5" w14:textId="77777777" w:rsidR="002E11D6" w:rsidRDefault="002E11D6">
      <w:pPr>
        <w:rPr>
          <w:sz w:val="20"/>
        </w:rPr>
      </w:pPr>
    </w:p>
    <w:p w14:paraId="32D4013C" w14:textId="77777777" w:rsidR="002E11D6" w:rsidRDefault="002E11D6">
      <w:pPr>
        <w:spacing w:before="4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976"/>
        <w:gridCol w:w="3686"/>
        <w:gridCol w:w="3121"/>
        <w:gridCol w:w="2836"/>
      </w:tblGrid>
      <w:tr w:rsidR="002E11D6" w14:paraId="1E01E6A4" w14:textId="77777777">
        <w:trPr>
          <w:trHeight w:val="530"/>
        </w:trPr>
        <w:tc>
          <w:tcPr>
            <w:tcW w:w="1136" w:type="dxa"/>
            <w:shd w:val="clear" w:color="auto" w:fill="B4C5E7"/>
          </w:tcPr>
          <w:p w14:paraId="0A4039A9" w14:textId="77777777" w:rsidR="002E11D6" w:rsidRDefault="00000000">
            <w:pPr>
              <w:pStyle w:val="TableParagraph"/>
              <w:spacing w:before="139"/>
              <w:ind w:left="41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B4C5E7"/>
          </w:tcPr>
          <w:p w14:paraId="5CF0BA38" w14:textId="77777777" w:rsidR="002E11D6" w:rsidRDefault="00000000">
            <w:pPr>
              <w:pStyle w:val="TableParagraph"/>
              <w:spacing w:before="139"/>
              <w:ind w:left="1062" w:right="1042"/>
              <w:jc w:val="center"/>
              <w:rPr>
                <w:b/>
              </w:rPr>
            </w:pPr>
            <w:r>
              <w:rPr>
                <w:b/>
              </w:rPr>
              <w:t>Standar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B4C5E7"/>
          </w:tcPr>
          <w:p w14:paraId="1A24EE88" w14:textId="77777777" w:rsidR="002E11D6" w:rsidRDefault="00000000">
            <w:pPr>
              <w:pStyle w:val="TableParagraph"/>
              <w:spacing w:before="139"/>
              <w:ind w:left="394" w:right="378"/>
              <w:jc w:val="center"/>
              <w:rPr>
                <w:b/>
              </w:rPr>
            </w:pPr>
            <w:r>
              <w:rPr>
                <w:b/>
              </w:rPr>
              <w:t>Strategi Pencapian Standar</w:t>
            </w:r>
          </w:p>
        </w:tc>
        <w:tc>
          <w:tcPr>
            <w:tcW w:w="3121" w:type="dxa"/>
            <w:shd w:val="clear" w:color="auto" w:fill="B4C5E7"/>
          </w:tcPr>
          <w:p w14:paraId="15DF985F" w14:textId="77777777" w:rsidR="002E11D6" w:rsidRDefault="00000000">
            <w:pPr>
              <w:pStyle w:val="TableParagraph"/>
              <w:spacing w:before="139"/>
              <w:ind w:left="849" w:right="840"/>
              <w:jc w:val="center"/>
              <w:rPr>
                <w:b/>
              </w:rPr>
            </w:pPr>
            <w:r>
              <w:rPr>
                <w:b/>
              </w:rPr>
              <w:t>Sumber daya</w:t>
            </w:r>
          </w:p>
        </w:tc>
        <w:tc>
          <w:tcPr>
            <w:tcW w:w="2836" w:type="dxa"/>
            <w:shd w:val="clear" w:color="auto" w:fill="B4C5E7"/>
          </w:tcPr>
          <w:p w14:paraId="3DE53A7F" w14:textId="77777777" w:rsidR="002E11D6" w:rsidRDefault="00000000">
            <w:pPr>
              <w:pStyle w:val="TableParagraph"/>
              <w:spacing w:before="139"/>
              <w:ind w:left="387" w:right="368"/>
              <w:jc w:val="center"/>
              <w:rPr>
                <w:b/>
              </w:rPr>
            </w:pPr>
            <w:r>
              <w:rPr>
                <w:b/>
              </w:rPr>
              <w:t>Mekanisme Kontrol</w:t>
            </w:r>
          </w:p>
        </w:tc>
      </w:tr>
      <w:tr w:rsidR="002E11D6" w14:paraId="14B6400A" w14:textId="77777777">
        <w:trPr>
          <w:trHeight w:val="200"/>
        </w:trPr>
        <w:tc>
          <w:tcPr>
            <w:tcW w:w="1136" w:type="dxa"/>
            <w:shd w:val="clear" w:color="auto" w:fill="D9E1F3"/>
          </w:tcPr>
          <w:p w14:paraId="49F9E683" w14:textId="77777777" w:rsidR="002E11D6" w:rsidRDefault="00000000">
            <w:pPr>
              <w:pStyle w:val="TableParagraph"/>
              <w:spacing w:line="180" w:lineRule="exact"/>
              <w:ind w:left="459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(1)</w:t>
            </w:r>
          </w:p>
        </w:tc>
        <w:tc>
          <w:tcPr>
            <w:tcW w:w="2976" w:type="dxa"/>
            <w:tcBorders>
              <w:right w:val="single" w:sz="6" w:space="0" w:color="000000"/>
            </w:tcBorders>
            <w:shd w:val="clear" w:color="auto" w:fill="D9E1F3"/>
          </w:tcPr>
          <w:p w14:paraId="130D0DA1" w14:textId="77777777" w:rsidR="002E11D6" w:rsidRDefault="00000000">
            <w:pPr>
              <w:pStyle w:val="TableParagraph"/>
              <w:spacing w:line="180" w:lineRule="exact"/>
              <w:ind w:left="1058" w:right="1042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(2)</w:t>
            </w:r>
          </w:p>
        </w:tc>
        <w:tc>
          <w:tcPr>
            <w:tcW w:w="3686" w:type="dxa"/>
            <w:tcBorders>
              <w:left w:val="single" w:sz="6" w:space="0" w:color="000000"/>
            </w:tcBorders>
            <w:shd w:val="clear" w:color="auto" w:fill="D9E1F3"/>
          </w:tcPr>
          <w:p w14:paraId="76D08B63" w14:textId="77777777" w:rsidR="002E11D6" w:rsidRDefault="00000000">
            <w:pPr>
              <w:pStyle w:val="TableParagraph"/>
              <w:spacing w:line="180" w:lineRule="exact"/>
              <w:ind w:left="389" w:right="37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(3)</w:t>
            </w:r>
          </w:p>
        </w:tc>
        <w:tc>
          <w:tcPr>
            <w:tcW w:w="3121" w:type="dxa"/>
            <w:shd w:val="clear" w:color="auto" w:fill="D9E1F3"/>
          </w:tcPr>
          <w:p w14:paraId="3980541E" w14:textId="77777777" w:rsidR="002E11D6" w:rsidRDefault="00000000">
            <w:pPr>
              <w:pStyle w:val="TableParagraph"/>
              <w:spacing w:line="180" w:lineRule="exact"/>
              <w:ind w:left="848" w:right="840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(4)</w:t>
            </w:r>
          </w:p>
        </w:tc>
        <w:tc>
          <w:tcPr>
            <w:tcW w:w="2836" w:type="dxa"/>
            <w:shd w:val="clear" w:color="auto" w:fill="D9E1F3"/>
          </w:tcPr>
          <w:p w14:paraId="0B27E62F" w14:textId="77777777" w:rsidR="002E11D6" w:rsidRDefault="00000000">
            <w:pPr>
              <w:pStyle w:val="TableParagraph"/>
              <w:spacing w:line="180" w:lineRule="exact"/>
              <w:ind w:left="381" w:right="368"/>
              <w:jc w:val="center"/>
              <w:rPr>
                <w:i/>
                <w:sz w:val="18"/>
              </w:rPr>
            </w:pPr>
            <w:r>
              <w:rPr>
                <w:i/>
                <w:color w:val="404040"/>
                <w:sz w:val="18"/>
              </w:rPr>
              <w:t>(5)</w:t>
            </w:r>
          </w:p>
        </w:tc>
      </w:tr>
      <w:tr w:rsidR="002E11D6" w14:paraId="66577C00" w14:textId="77777777">
        <w:trPr>
          <w:trHeight w:val="2266"/>
        </w:trPr>
        <w:tc>
          <w:tcPr>
            <w:tcW w:w="1136" w:type="dxa"/>
          </w:tcPr>
          <w:p w14:paraId="2EC3847E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1DBEACD8" w14:textId="77777777" w:rsidR="002E11D6" w:rsidRDefault="002E11D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36F9907E" w14:textId="77777777" w:rsidR="002E11D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2"/>
              </w:tabs>
              <w:spacing w:line="268" w:lineRule="auto"/>
              <w:ind w:right="92"/>
              <w:jc w:val="both"/>
            </w:pPr>
            <w:r>
              <w:t>Melakukan sosialisasi tentang manfaat penyuluhan karir dan kewirausahaan</w:t>
            </w:r>
          </w:p>
          <w:p w14:paraId="1F290A31" w14:textId="77777777" w:rsidR="002E11D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2"/>
              </w:tabs>
              <w:spacing w:line="271" w:lineRule="auto"/>
              <w:ind w:right="96"/>
              <w:jc w:val="both"/>
            </w:pPr>
            <w:r>
              <w:t>menyiapkan pendamping atau instruktur</w:t>
            </w:r>
          </w:p>
          <w:p w14:paraId="0478BA2B" w14:textId="77777777" w:rsidR="002E11D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2"/>
              </w:tabs>
              <w:spacing w:line="246" w:lineRule="exact"/>
              <w:jc w:val="both"/>
            </w:pPr>
            <w:r>
              <w:t>menyediakan fasilitas</w:t>
            </w:r>
            <w:r>
              <w:rPr>
                <w:spacing w:val="61"/>
              </w:rPr>
              <w:t xml:space="preserve"> </w:t>
            </w:r>
            <w:r>
              <w:t>dan</w:t>
            </w:r>
          </w:p>
          <w:p w14:paraId="268AB839" w14:textId="77777777" w:rsidR="002E11D6" w:rsidRDefault="00000000">
            <w:pPr>
              <w:pStyle w:val="TableParagraph"/>
              <w:spacing w:before="4" w:line="280" w:lineRule="atLeast"/>
              <w:ind w:left="482" w:right="91"/>
              <w:jc w:val="both"/>
            </w:pPr>
            <w:r>
              <w:t>dukungan untuk berbagai kegiatan</w:t>
            </w:r>
          </w:p>
        </w:tc>
        <w:tc>
          <w:tcPr>
            <w:tcW w:w="3121" w:type="dxa"/>
          </w:tcPr>
          <w:p w14:paraId="32CA29D1" w14:textId="77777777" w:rsidR="002E11D6" w:rsidRDefault="00000000">
            <w:pPr>
              <w:pStyle w:val="TableParagraph"/>
              <w:tabs>
                <w:tab w:val="left" w:pos="1443"/>
                <w:tab w:val="left" w:pos="1783"/>
              </w:tabs>
              <w:spacing w:line="271" w:lineRule="auto"/>
              <w:ind w:right="96"/>
            </w:pPr>
            <w:r>
              <w:t>Infrstruktur</w:t>
            </w:r>
            <w:r>
              <w:tab/>
              <w:t>:</w:t>
            </w:r>
            <w:r>
              <w:tab/>
              <w:t>perusahaan, instansi</w:t>
            </w:r>
            <w:r>
              <w:rPr>
                <w:spacing w:val="-2"/>
              </w:rPr>
              <w:t xml:space="preserve"> </w:t>
            </w:r>
            <w:r>
              <w:t>terkait</w:t>
            </w:r>
          </w:p>
        </w:tc>
        <w:tc>
          <w:tcPr>
            <w:tcW w:w="2836" w:type="dxa"/>
          </w:tcPr>
          <w:p w14:paraId="3D020A21" w14:textId="1FF60490" w:rsidR="002E11D6" w:rsidRDefault="00000000" w:rsidP="001C403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68" w:lineRule="auto"/>
              <w:ind w:right="94"/>
              <w:jc w:val="both"/>
              <w:rPr>
                <w:color w:val="0462C1"/>
              </w:rPr>
            </w:pPr>
            <w:r>
              <w:t xml:space="preserve">Monitoring Pelaksanaan Layanan </w:t>
            </w:r>
            <w:r>
              <w:rPr>
                <w:spacing w:val="-3"/>
              </w:rPr>
              <w:t xml:space="preserve">Mahasiswa </w:t>
            </w:r>
            <w:r>
              <w:t>melalui</w:t>
            </w:r>
            <w:r w:rsidR="001C403C">
              <w:rPr>
                <w:lang w:val="en-US"/>
              </w:rPr>
              <w:t>:</w:t>
            </w:r>
            <w:r w:rsidR="001C403C">
              <w:rPr>
                <w:color w:val="0462C1"/>
              </w:rPr>
              <w:t xml:space="preserve"> </w:t>
            </w:r>
          </w:p>
          <w:p w14:paraId="124B77A5" w14:textId="77777777" w:rsidR="002E11D6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730"/>
              </w:tabs>
              <w:ind w:hanging="361"/>
            </w:pPr>
            <w:r>
              <w:rPr>
                <w:u w:val="single"/>
              </w:rPr>
              <w:t>Rapat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berkala</w:t>
            </w:r>
          </w:p>
          <w:p w14:paraId="7439BEBE" w14:textId="77777777" w:rsidR="002E11D6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730"/>
              </w:tabs>
              <w:spacing w:before="26"/>
              <w:ind w:hanging="361"/>
            </w:pPr>
            <w:r>
              <w:rPr>
                <w:u w:val="single"/>
              </w:rPr>
              <w:t>Rapat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insidentil</w:t>
            </w:r>
          </w:p>
        </w:tc>
      </w:tr>
      <w:tr w:rsidR="002E11D6" w14:paraId="545F29C3" w14:textId="77777777">
        <w:trPr>
          <w:trHeight w:val="2825"/>
        </w:trPr>
        <w:tc>
          <w:tcPr>
            <w:tcW w:w="1136" w:type="dxa"/>
          </w:tcPr>
          <w:p w14:paraId="453D0B4E" w14:textId="77777777" w:rsidR="002E11D6" w:rsidRDefault="00000000">
            <w:pPr>
              <w:pStyle w:val="TableParagraph"/>
              <w:spacing w:line="252" w:lineRule="exact"/>
              <w:ind w:left="509"/>
            </w:pPr>
            <w:r>
              <w:rPr>
                <w:w w:val="99"/>
              </w:rPr>
              <w:t>5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14:paraId="51E77A1D" w14:textId="77777777" w:rsidR="002E11D6" w:rsidRDefault="00000000">
            <w:pPr>
              <w:pStyle w:val="TableParagraph"/>
              <w:spacing w:line="268" w:lineRule="auto"/>
              <w:ind w:right="510"/>
            </w:pPr>
            <w:r>
              <w:t>UIN Raden Fatah menetapkan layanan kemahasiswaan yang bermutu di bidang Baca Tulis Alquran</w:t>
            </w:r>
          </w:p>
        </w:tc>
        <w:tc>
          <w:tcPr>
            <w:tcW w:w="3686" w:type="dxa"/>
            <w:tcBorders>
              <w:left w:val="single" w:sz="6" w:space="0" w:color="000000"/>
            </w:tcBorders>
          </w:tcPr>
          <w:p w14:paraId="38448F04" w14:textId="77777777" w:rsidR="002E11D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  <w:tab w:val="left" w:pos="1905"/>
                <w:tab w:val="left" w:pos="2914"/>
              </w:tabs>
              <w:spacing w:line="266" w:lineRule="auto"/>
              <w:ind w:right="95"/>
            </w:pPr>
            <w:r>
              <w:t>Melakukan</w:t>
            </w:r>
            <w:r>
              <w:tab/>
              <w:t>proses</w:t>
            </w:r>
            <w:r>
              <w:tab/>
            </w:r>
            <w:r>
              <w:rPr>
                <w:spacing w:val="-3"/>
              </w:rPr>
              <w:t xml:space="preserve">belajar </w:t>
            </w:r>
            <w:r>
              <w:t>mengajar</w:t>
            </w:r>
            <w:r>
              <w:rPr>
                <w:spacing w:val="-1"/>
              </w:rPr>
              <w:t xml:space="preserve"> </w:t>
            </w:r>
            <w:r>
              <w:t>BTA</w:t>
            </w:r>
          </w:p>
          <w:p w14:paraId="392F562F" w14:textId="77777777" w:rsidR="002E11D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  <w:tab w:val="left" w:pos="1530"/>
                <w:tab w:val="left" w:pos="2838"/>
              </w:tabs>
              <w:spacing w:before="2" w:line="266" w:lineRule="auto"/>
              <w:ind w:right="96"/>
            </w:pPr>
            <w:r>
              <w:t>Menjalin</w:t>
            </w:r>
            <w:r>
              <w:tab/>
              <w:t>komunikasi</w:t>
            </w:r>
            <w:r>
              <w:tab/>
            </w:r>
            <w:r>
              <w:rPr>
                <w:spacing w:val="-3"/>
              </w:rPr>
              <w:t xml:space="preserve">dengan </w:t>
            </w:r>
            <w:r>
              <w:t>para pengajar BTA</w:t>
            </w:r>
          </w:p>
        </w:tc>
        <w:tc>
          <w:tcPr>
            <w:tcW w:w="3121" w:type="dxa"/>
          </w:tcPr>
          <w:p w14:paraId="680A18B9" w14:textId="77777777" w:rsidR="002E11D6" w:rsidRDefault="00000000">
            <w:pPr>
              <w:pStyle w:val="TableParagraph"/>
              <w:tabs>
                <w:tab w:val="left" w:pos="984"/>
                <w:tab w:val="left" w:pos="1853"/>
                <w:tab w:val="left" w:pos="2827"/>
              </w:tabs>
              <w:spacing w:line="266" w:lineRule="auto"/>
              <w:ind w:right="92"/>
            </w:pPr>
            <w:r>
              <w:t>SDM:</w:t>
            </w:r>
            <w:r>
              <w:tab/>
              <w:t>Wakil</w:t>
            </w:r>
            <w:r>
              <w:tab/>
              <w:t>Rektor</w:t>
            </w:r>
            <w:r>
              <w:tab/>
            </w:r>
            <w:r>
              <w:rPr>
                <w:spacing w:val="-7"/>
              </w:rPr>
              <w:t xml:space="preserve">3, </w:t>
            </w:r>
            <w:r>
              <w:t>mahasiswa, pengajar</w:t>
            </w:r>
            <w:r>
              <w:rPr>
                <w:spacing w:val="-5"/>
              </w:rPr>
              <w:t xml:space="preserve"> </w:t>
            </w:r>
            <w:r>
              <w:t>BTA</w:t>
            </w:r>
          </w:p>
          <w:p w14:paraId="66634E44" w14:textId="77777777" w:rsidR="002E11D6" w:rsidRDefault="002E11D6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49160E33" w14:textId="77777777" w:rsidR="001C403C" w:rsidRDefault="00000000">
            <w:pPr>
              <w:pStyle w:val="TableParagraph"/>
              <w:tabs>
                <w:tab w:val="left" w:pos="1309"/>
                <w:tab w:val="left" w:pos="2522"/>
              </w:tabs>
              <w:spacing w:line="271" w:lineRule="auto"/>
              <w:ind w:right="99"/>
            </w:pPr>
            <w:r>
              <w:t>Finansial:</w:t>
            </w:r>
            <w:r>
              <w:tab/>
            </w:r>
          </w:p>
          <w:p w14:paraId="6E2B9078" w14:textId="77777777" w:rsidR="001C403C" w:rsidRPr="001C403C" w:rsidRDefault="001C403C" w:rsidP="001C403C">
            <w:pPr>
              <w:pStyle w:val="TableParagraph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lang w:val="en-US"/>
              </w:rPr>
              <w:t>020</w:t>
            </w:r>
          </w:p>
          <w:p w14:paraId="1852328C" w14:textId="77777777" w:rsidR="001C403C" w:rsidRPr="001C403C" w:rsidRDefault="001C403C" w:rsidP="001C403C">
            <w:pPr>
              <w:pStyle w:val="TableParagraph"/>
              <w:spacing w:before="32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21</w:t>
            </w:r>
          </w:p>
          <w:p w14:paraId="2469EE84" w14:textId="77777777" w:rsidR="001C403C" w:rsidRPr="001C403C" w:rsidRDefault="001C403C" w:rsidP="001C403C">
            <w:pPr>
              <w:pStyle w:val="TableParagraph"/>
              <w:spacing w:before="27"/>
              <w:rPr>
                <w:lang w:val="en-US"/>
              </w:rPr>
            </w:pPr>
            <w:r>
              <w:t>Anggaran dana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22</w:t>
            </w:r>
          </w:p>
          <w:p w14:paraId="4F1A945C" w14:textId="77777777" w:rsidR="002E11D6" w:rsidRDefault="002E11D6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49BA7C17" w14:textId="77777777" w:rsidR="002E11D6" w:rsidRDefault="00000000">
            <w:pPr>
              <w:pStyle w:val="TableParagraph"/>
              <w:spacing w:line="280" w:lineRule="atLeast"/>
              <w:ind w:right="97"/>
            </w:pPr>
            <w:r>
              <w:t>Infrstruktur : alquran, iqro, ruangan</w:t>
            </w:r>
          </w:p>
        </w:tc>
        <w:tc>
          <w:tcPr>
            <w:tcW w:w="2836" w:type="dxa"/>
          </w:tcPr>
          <w:p w14:paraId="12376310" w14:textId="77777777" w:rsidR="002E11D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1790"/>
              </w:tabs>
              <w:spacing w:line="266" w:lineRule="auto"/>
              <w:ind w:right="92"/>
              <w:rPr>
                <w:color w:val="0462C1"/>
              </w:rPr>
            </w:pPr>
            <w:r>
              <w:t>Tersedianya</w:t>
            </w:r>
            <w:r>
              <w:tab/>
            </w:r>
            <w:hyperlink r:id="rId57">
              <w:r>
                <w:rPr>
                  <w:color w:val="0462C1"/>
                  <w:spacing w:val="-4"/>
                  <w:u w:val="single" w:color="0462C1"/>
                </w:rPr>
                <w:t>Pedoman</w:t>
              </w:r>
            </w:hyperlink>
            <w:hyperlink r:id="rId58"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Baca Tulis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A</w:t>
              </w:r>
              <w:r>
                <w:rPr>
                  <w:color w:val="0462C1"/>
                  <w:u w:val="single" w:color="0462C1"/>
                </w:rPr>
                <w:t>l</w:t>
              </w:r>
              <w:r>
                <w:rPr>
                  <w:color w:val="0462C1"/>
                  <w:u w:val="single" w:color="0462C1"/>
                </w:rPr>
                <w:t>-quran</w:t>
              </w:r>
            </w:hyperlink>
          </w:p>
          <w:p w14:paraId="71E01515" w14:textId="77777777" w:rsidR="002E11D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2" w:line="266" w:lineRule="auto"/>
              <w:ind w:right="94"/>
            </w:pPr>
            <w:r>
              <w:rPr>
                <w:u w:val="single"/>
              </w:rPr>
              <w:t>Tersedianya nilai hasil baca tulis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Al-quran</w:t>
            </w:r>
          </w:p>
          <w:p w14:paraId="3C95B047" w14:textId="77777777" w:rsidR="002E11D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1912"/>
              </w:tabs>
              <w:spacing w:before="4" w:line="266" w:lineRule="auto"/>
              <w:ind w:right="91"/>
              <w:rPr>
                <w:color w:val="0462C1"/>
              </w:rPr>
            </w:pPr>
            <w:hyperlink r:id="rId59">
              <w:r>
                <w:rPr>
                  <w:color w:val="0462C1"/>
                  <w:u w:val="single" w:color="0462C1"/>
                </w:rPr>
                <w:t>Tersedianya</w:t>
              </w:r>
              <w:r>
                <w:rPr>
                  <w:color w:val="0462C1"/>
                  <w:u w:val="single" w:color="0462C1"/>
                </w:rPr>
                <w:tab/>
              </w:r>
              <w:r>
                <w:rPr>
                  <w:color w:val="0462C1"/>
                  <w:spacing w:val="-3"/>
                  <w:u w:val="single" w:color="0462C1"/>
                </w:rPr>
                <w:t>se</w:t>
              </w:r>
              <w:r>
                <w:rPr>
                  <w:color w:val="0462C1"/>
                  <w:spacing w:val="-3"/>
                  <w:u w:val="single" w:color="0462C1"/>
                </w:rPr>
                <w:t>r</w:t>
              </w:r>
              <w:r>
                <w:rPr>
                  <w:color w:val="0462C1"/>
                  <w:spacing w:val="-3"/>
                  <w:u w:val="single" w:color="0462C1"/>
                </w:rPr>
                <w:t>tifikat</w:t>
              </w:r>
            </w:hyperlink>
            <w:hyperlink r:id="rId60"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BTA</w:t>
              </w:r>
            </w:hyperlink>
          </w:p>
          <w:p w14:paraId="55987220" w14:textId="3C19DE68" w:rsidR="002E11D6" w:rsidRDefault="002E11D6" w:rsidP="001C403C">
            <w:pPr>
              <w:pStyle w:val="TableParagraph"/>
              <w:tabs>
                <w:tab w:val="left" w:pos="370"/>
              </w:tabs>
              <w:spacing w:before="4" w:line="268" w:lineRule="auto"/>
              <w:ind w:left="369" w:right="93"/>
            </w:pPr>
          </w:p>
        </w:tc>
      </w:tr>
    </w:tbl>
    <w:p w14:paraId="61D20C82" w14:textId="77777777" w:rsidR="005F2FA5" w:rsidRDefault="005F2FA5"/>
    <w:sectPr w:rsidR="005F2FA5">
      <w:pgSz w:w="16840" w:h="11910" w:orient="landscape"/>
      <w:pgMar w:top="1280" w:right="1260" w:bottom="1340" w:left="1580" w:header="509" w:footer="1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E782" w14:textId="77777777" w:rsidR="005F2FA5" w:rsidRDefault="005F2FA5">
      <w:r>
        <w:separator/>
      </w:r>
    </w:p>
  </w:endnote>
  <w:endnote w:type="continuationSeparator" w:id="0">
    <w:p w14:paraId="4227F6F0" w14:textId="77777777" w:rsidR="005F2FA5" w:rsidRDefault="005F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B8DD" w14:textId="77777777" w:rsidR="002E11D6" w:rsidRDefault="00000000">
    <w:pPr>
      <w:pStyle w:val="BodyText"/>
      <w:spacing w:line="14" w:lineRule="auto"/>
      <w:rPr>
        <w:i w:val="0"/>
      </w:rPr>
    </w:pPr>
    <w:r>
      <w:pict w14:anchorId="7764CB62">
        <v:line id="_x0000_s1045" style="position:absolute;z-index:-16235520;mso-position-horizontal-relative:page;mso-position-vertical-relative:page" from="84.5pt,529.6pt" to="773.3pt,529.6pt" strokeweight=".5pt">
          <w10:wrap anchorx="page" anchory="page"/>
        </v:line>
      </w:pict>
    </w:r>
    <w:r>
      <w:pict w14:anchorId="70DB668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421.4pt;margin-top:530.75pt;width:12.15pt;height:14.3pt;z-index:-16235008;mso-position-horizontal-relative:page;mso-position-vertical-relative:page" filled="f" stroked="f">
          <v:textbox inset="0,0,0,0">
            <w:txbxContent>
              <w:p w14:paraId="167C0EDF" w14:textId="77777777" w:rsidR="002E11D6" w:rsidRDefault="00000000">
                <w:pPr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FA74CF">
        <v:shape id="_x0000_s1043" type="#_x0000_t202" style="position:absolute;margin-left:612.4pt;margin-top:535.4pt;width:160.9pt;height:24.2pt;z-index:-16234496;mso-position-horizontal-relative:page;mso-position-vertical-relative:page" filled="f" stroked="f">
          <v:textbox inset="0,0,0,0">
            <w:txbxContent>
              <w:p w14:paraId="06F41B58" w14:textId="77777777" w:rsidR="002E11D6" w:rsidRDefault="00000000">
                <w:pPr>
                  <w:pStyle w:val="BodyText"/>
                  <w:spacing w:before="21" w:line="230" w:lineRule="auto"/>
                  <w:ind w:left="20" w:right="-3" w:firstLine="1280"/>
                </w:pPr>
                <w:r>
                  <w:t>Laporan Evaluasi Diri UIN Raden Fatah Palembang 2020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6137" w14:textId="77777777" w:rsidR="002E11D6" w:rsidRDefault="00000000">
    <w:pPr>
      <w:pStyle w:val="BodyText"/>
      <w:spacing w:line="14" w:lineRule="auto"/>
      <w:rPr>
        <w:i w:val="0"/>
      </w:rPr>
    </w:pPr>
    <w:r>
      <w:pict w14:anchorId="42600297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421.4pt;margin-top:524.75pt;width:12.15pt;height:14.3pt;z-index:-16236544;mso-position-horizontal-relative:page;mso-position-vertical-relative:page" filled="f" stroked="f">
          <v:textbox inset="0,0,0,0">
            <w:txbxContent>
              <w:p w14:paraId="1E2BD840" w14:textId="77777777" w:rsidR="002E11D6" w:rsidRDefault="00000000">
                <w:pPr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8502914">
        <v:shape id="_x0000_s1046" type="#_x0000_t202" style="position:absolute;margin-left:84.55pt;margin-top:526.65pt;width:158.15pt;height:24.2pt;z-index:-16236032;mso-position-horizontal-relative:page;mso-position-vertical-relative:page" filled="f" stroked="f">
          <v:textbox inset="0,0,0,0">
            <w:txbxContent>
              <w:p w14:paraId="78B1E4C6" w14:textId="77777777" w:rsidR="002E11D6" w:rsidRDefault="00000000">
                <w:pPr>
                  <w:pStyle w:val="BodyText"/>
                  <w:spacing w:before="13" w:line="225" w:lineRule="exact"/>
                  <w:ind w:left="20"/>
                </w:pPr>
                <w:r>
                  <w:t xml:space="preserve">Laporan </w:t>
                </w:r>
                <w:r>
                  <w:t>Evaluasi Diri</w:t>
                </w:r>
              </w:p>
              <w:p w14:paraId="5BA27172" w14:textId="77777777" w:rsidR="002E11D6" w:rsidRDefault="00000000">
                <w:pPr>
                  <w:pStyle w:val="BodyText"/>
                  <w:spacing w:line="225" w:lineRule="exact"/>
                  <w:ind w:left="20"/>
                </w:pPr>
                <w:r>
                  <w:t>UIN Raden Fatah Palembang 2020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68AA" w14:textId="77777777" w:rsidR="002E11D6" w:rsidRDefault="00000000">
    <w:pPr>
      <w:pStyle w:val="BodyText"/>
      <w:spacing w:line="14" w:lineRule="auto"/>
      <w:rPr>
        <w:i w:val="0"/>
      </w:rPr>
    </w:pPr>
    <w:r>
      <w:pict w14:anchorId="0BDDA629">
        <v:line id="_x0000_s1027" style="position:absolute;z-index:-16227328;mso-position-horizontal-relative:page;mso-position-vertical-relative:page" from="84.5pt,529.6pt" to="773.3pt,529.6pt" strokeweight=".5pt">
          <w10:wrap anchorx="page" anchory="page"/>
        </v:line>
      </w:pict>
    </w:r>
    <w:r>
      <w:pict w14:anchorId="513C250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1.4pt;margin-top:530.75pt;width:12.15pt;height:14.3pt;z-index:-16226816;mso-position-horizontal-relative:page;mso-position-vertical-relative:page" filled="f" stroked="f">
          <v:textbox inset="0,0,0,0">
            <w:txbxContent>
              <w:p w14:paraId="6031A658" w14:textId="77777777" w:rsidR="002E11D6" w:rsidRDefault="00000000">
                <w:pPr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B651E84">
        <v:shape id="_x0000_s1025" type="#_x0000_t202" style="position:absolute;margin-left:612.4pt;margin-top:535.4pt;width:160.9pt;height:24.2pt;z-index:-16226304;mso-position-horizontal-relative:page;mso-position-vertical-relative:page" filled="f" stroked="f">
          <v:textbox inset="0,0,0,0">
            <w:txbxContent>
              <w:p w14:paraId="5E5FF9BE" w14:textId="77777777" w:rsidR="002E11D6" w:rsidRDefault="00000000">
                <w:pPr>
                  <w:pStyle w:val="BodyText"/>
                  <w:spacing w:before="21" w:line="230" w:lineRule="auto"/>
                  <w:ind w:left="20" w:right="-3" w:firstLine="1280"/>
                </w:pPr>
                <w:r>
                  <w:t>Laporan Evaluasi Diri UIN Raden Fatah Palembang 2020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5451" w14:textId="77777777" w:rsidR="002E11D6" w:rsidRDefault="00000000">
    <w:pPr>
      <w:pStyle w:val="BodyText"/>
      <w:spacing w:line="14" w:lineRule="auto"/>
      <w:rPr>
        <w:i w:val="0"/>
      </w:rPr>
    </w:pPr>
    <w:r>
      <w:pict w14:anchorId="41505E6F">
        <v:line id="_x0000_s1030" style="position:absolute;z-index:-16228864;mso-position-horizontal-relative:page;mso-position-vertical-relative:page" from="85.4pt,523.8pt" to="774.2pt,523.8pt" strokeweight=".5pt">
          <w10:wrap anchorx="page" anchory="page"/>
        </v:line>
      </w:pict>
    </w:r>
    <w:r>
      <w:pict w14:anchorId="43438FC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21.4pt;margin-top:524.75pt;width:12.15pt;height:14.3pt;z-index:-16228352;mso-position-horizontal-relative:page;mso-position-vertical-relative:page" filled="f" stroked="f">
          <v:textbox inset="0,0,0,0">
            <w:txbxContent>
              <w:p w14:paraId="4E8B156B" w14:textId="77777777" w:rsidR="002E11D6" w:rsidRDefault="00000000">
                <w:pPr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1F0B69E">
        <v:shape id="_x0000_s1028" type="#_x0000_t202" style="position:absolute;margin-left:84.55pt;margin-top:526.65pt;width:158.15pt;height:24.2pt;z-index:-16227840;mso-position-horizontal-relative:page;mso-position-vertical-relative:page" filled="f" stroked="f">
          <v:textbox inset="0,0,0,0">
            <w:txbxContent>
              <w:p w14:paraId="4214D83B" w14:textId="77777777" w:rsidR="002E11D6" w:rsidRDefault="00000000">
                <w:pPr>
                  <w:pStyle w:val="BodyText"/>
                  <w:spacing w:before="13" w:line="225" w:lineRule="exact"/>
                  <w:ind w:left="20"/>
                </w:pPr>
                <w:r>
                  <w:t>Laporan Evaluasi Diri</w:t>
                </w:r>
              </w:p>
              <w:p w14:paraId="34B822C1" w14:textId="77777777" w:rsidR="002E11D6" w:rsidRDefault="00000000">
                <w:pPr>
                  <w:pStyle w:val="BodyText"/>
                  <w:spacing w:line="225" w:lineRule="exact"/>
                  <w:ind w:left="20"/>
                </w:pPr>
                <w:r>
                  <w:t>UIN Raden Fatah Palembang 2020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8AE8" w14:textId="77777777" w:rsidR="005F2FA5" w:rsidRDefault="005F2FA5">
      <w:r>
        <w:separator/>
      </w:r>
    </w:p>
  </w:footnote>
  <w:footnote w:type="continuationSeparator" w:id="0">
    <w:p w14:paraId="4426A18F" w14:textId="77777777" w:rsidR="005F2FA5" w:rsidRDefault="005F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A0CD" w14:textId="77777777" w:rsidR="002E11D6" w:rsidRDefault="00000000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077376" behindDoc="1" locked="0" layoutInCell="1" allowOverlap="1" wp14:anchorId="5F401EB3" wp14:editId="39E69424">
          <wp:simplePos x="0" y="0"/>
          <wp:positionH relativeFrom="page">
            <wp:posOffset>9677400</wp:posOffset>
          </wp:positionH>
          <wp:positionV relativeFrom="page">
            <wp:posOffset>314337</wp:posOffset>
          </wp:positionV>
          <wp:extent cx="1007363" cy="493001"/>
          <wp:effectExtent l="0" t="0" r="0" b="0"/>
          <wp:wrapNone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363" cy="493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77888" behindDoc="1" locked="0" layoutInCell="1" allowOverlap="1" wp14:anchorId="5DCDFE1F" wp14:editId="429ACB52">
          <wp:simplePos x="0" y="0"/>
          <wp:positionH relativeFrom="page">
            <wp:posOffset>9110680</wp:posOffset>
          </wp:positionH>
          <wp:positionV relativeFrom="page">
            <wp:posOffset>322925</wp:posOffset>
          </wp:positionV>
          <wp:extent cx="521933" cy="448716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1933" cy="448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776DD62">
        <v:group id="_x0000_s1050" style="position:absolute;margin-left:0;margin-top:29.4pt;width:95.6pt;height:30.7pt;z-index:-16238080;mso-position-horizontal-relative:page;mso-position-vertical-relative:page" coordorigin=",588" coordsize="1912,6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top:889;width:1912;height:312">
            <v:imagedata r:id="rId3" o:title=""/>
          </v:shape>
          <v:shape id="_x0000_s1052" style="position:absolute;left:15;top:595;width:1889;height:599" coordorigin="15,595" coordsize="1889,599" path="m1904,595r-1417,l15,895r472,299l1904,1194r,-599xe" fillcolor="#e7e6e6" stroked="f">
            <v:path arrowok="t"/>
          </v:shape>
          <v:shape id="_x0000_s1051" style="position:absolute;left:15;top:595;width:1889;height:599" coordorigin="15,595" coordsize="1889,599" path="m1904,595r-1417,l15,895r472,299l1904,1194r,-599xe" filled="f" strokecolor="#f1f1f1">
            <v:path arrowok="t"/>
          </v:shape>
          <w10:wrap anchorx="page" anchory="page"/>
        </v:group>
      </w:pict>
    </w:r>
    <w:r>
      <w:pict w14:anchorId="3617D537">
        <v:line id="_x0000_s1049" style="position:absolute;z-index:-16237568;mso-position-horizontal-relative:page;mso-position-vertical-relative:page" from="90.25pt,65.75pt" to="685.55pt,64.9pt" strokecolor="#d9d9d9">
          <w10:wrap anchorx="page" anchory="page"/>
        </v:line>
      </w:pict>
    </w:r>
    <w:r>
      <w:pict w14:anchorId="4B5B65F0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61.3pt;margin-top:32.65pt;width:27.7pt;height:24.35pt;z-index:-16237056;mso-position-horizontal-relative:page;mso-position-vertical-relative:page" filled="f" stroked="f">
          <v:textbox inset="0,0,0,0">
            <w:txbxContent>
              <w:p w14:paraId="331C7B96" w14:textId="77777777" w:rsidR="002E11D6" w:rsidRDefault="00000000">
                <w:pPr>
                  <w:spacing w:before="7"/>
                  <w:ind w:left="20"/>
                  <w:rPr>
                    <w:sz w:val="40"/>
                  </w:rPr>
                </w:pPr>
                <w:r>
                  <w:rPr>
                    <w:sz w:val="40"/>
                  </w:rPr>
                  <w:t>C3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77B2" w14:textId="77777777" w:rsidR="002E11D6" w:rsidRDefault="00000000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074816" behindDoc="1" locked="0" layoutInCell="1" allowOverlap="1" wp14:anchorId="0C62828E" wp14:editId="3A37374F">
          <wp:simplePos x="0" y="0"/>
          <wp:positionH relativeFrom="page">
            <wp:posOffset>869628</wp:posOffset>
          </wp:positionH>
          <wp:positionV relativeFrom="page">
            <wp:posOffset>322925</wp:posOffset>
          </wp:positionV>
          <wp:extent cx="521469" cy="44871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469" cy="448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75328" behindDoc="1" locked="0" layoutInCell="1" allowOverlap="1" wp14:anchorId="7351B49A" wp14:editId="208A6F29">
          <wp:simplePos x="0" y="0"/>
          <wp:positionH relativeFrom="page">
            <wp:posOffset>0</wp:posOffset>
          </wp:positionH>
          <wp:positionV relativeFrom="page">
            <wp:posOffset>327037</wp:posOffset>
          </wp:positionV>
          <wp:extent cx="845438" cy="49300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5438" cy="493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9D72B11">
        <v:group id="_x0000_s1056" style="position:absolute;margin-left:739pt;margin-top:28.15pt;width:102.15pt;height:30.9pt;z-index:-16240640;mso-position-horizontal-relative:page;mso-position-vertical-relative:page" coordorigin="14780,563" coordsize="2043,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14780;top:865;width:2043;height:315">
            <v:imagedata r:id="rId3" o:title=""/>
          </v:shape>
          <v:shape id="_x0000_s1058" style="position:absolute;left:14790;top:570;width:2019;height:599" coordorigin="14790,570" coordsize="2019,599" path="m16304,570r-1514,l14790,1169r1514,l16809,870,16304,570xe" fillcolor="#e7e6e6" stroked="f">
            <v:path arrowok="t"/>
          </v:shape>
          <v:shape id="_x0000_s1057" style="position:absolute;left:14790;top:570;width:2019;height:599" coordorigin="14790,570" coordsize="2019,599" path="m14790,570r1514,l16809,870r-505,299l14790,1169r,-599xe" filled="f" strokecolor="#f1f1f1">
            <v:path arrowok="t"/>
          </v:shape>
          <w10:wrap anchorx="page" anchory="page"/>
        </v:group>
      </w:pict>
    </w:r>
    <w:r>
      <w:pict w14:anchorId="4E9C2DB3">
        <v:line id="_x0000_s1055" style="position:absolute;z-index:-16240128;mso-position-horizontal-relative:page;mso-position-vertical-relative:page" from="166.25pt,64.3pt" to="772.85pt,64.3pt" strokecolor="#d9d9d9">
          <w10:wrap anchorx="page" anchory="page"/>
        </v:line>
      </w:pict>
    </w:r>
    <w:r>
      <w:pict w14:anchorId="5892160D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746.25pt;margin-top:31.65pt;width:27.7pt;height:24.35pt;z-index:-16239616;mso-position-horizontal-relative:page;mso-position-vertical-relative:page" filled="f" stroked="f">
          <v:textbox inset="0,0,0,0">
            <w:txbxContent>
              <w:p w14:paraId="5A9A8AA3" w14:textId="77777777" w:rsidR="002E11D6" w:rsidRDefault="00000000">
                <w:pPr>
                  <w:spacing w:before="7"/>
                  <w:ind w:left="20"/>
                  <w:rPr>
                    <w:sz w:val="40"/>
                  </w:rPr>
                </w:pPr>
                <w:r>
                  <w:rPr>
                    <w:sz w:val="40"/>
                  </w:rPr>
                  <w:t>C3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B927" w14:textId="77777777" w:rsidR="002E11D6" w:rsidRDefault="00000000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085056" behindDoc="1" locked="0" layoutInCell="1" allowOverlap="1" wp14:anchorId="3644D662" wp14:editId="09E139A8">
          <wp:simplePos x="0" y="0"/>
          <wp:positionH relativeFrom="page">
            <wp:posOffset>9677400</wp:posOffset>
          </wp:positionH>
          <wp:positionV relativeFrom="page">
            <wp:posOffset>314337</wp:posOffset>
          </wp:positionV>
          <wp:extent cx="1007363" cy="493001"/>
          <wp:effectExtent l="0" t="0" r="0" b="0"/>
          <wp:wrapNone/>
          <wp:docPr id="1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363" cy="493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85568" behindDoc="1" locked="0" layoutInCell="1" allowOverlap="1" wp14:anchorId="206DA385" wp14:editId="2926F5B7">
          <wp:simplePos x="0" y="0"/>
          <wp:positionH relativeFrom="page">
            <wp:posOffset>9110680</wp:posOffset>
          </wp:positionH>
          <wp:positionV relativeFrom="page">
            <wp:posOffset>322925</wp:posOffset>
          </wp:positionV>
          <wp:extent cx="521933" cy="448716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1933" cy="448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6AD437F">
        <v:group id="_x0000_s1033" style="position:absolute;margin-left:0;margin-top:29.4pt;width:95.6pt;height:30.7pt;z-index:-16230400;mso-position-horizontal-relative:page;mso-position-vertical-relative:page" coordorigin=",588" coordsize="1912,6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top:889;width:1912;height:312">
            <v:imagedata r:id="rId3" o:title=""/>
          </v:shape>
          <v:shape id="_x0000_s1035" style="position:absolute;left:15;top:595;width:1889;height:599" coordorigin="15,595" coordsize="1889,599" path="m1904,595r-1417,l15,895r472,299l1904,1194r,-599xe" fillcolor="#e7e6e6" stroked="f">
            <v:path arrowok="t"/>
          </v:shape>
          <v:shape id="_x0000_s1034" style="position:absolute;left:15;top:595;width:1889;height:599" coordorigin="15,595" coordsize="1889,599" path="m1904,595r-1417,l15,895r472,299l1904,1194r,-599xe" filled="f" strokecolor="#f1f1f1">
            <v:path arrowok="t"/>
          </v:shape>
          <w10:wrap anchorx="page" anchory="page"/>
        </v:group>
      </w:pict>
    </w:r>
    <w:r>
      <w:pict w14:anchorId="50034D0E">
        <v:line id="_x0000_s1032" style="position:absolute;z-index:-16229888;mso-position-horizontal-relative:page;mso-position-vertical-relative:page" from="90.25pt,65.75pt" to="685.55pt,64.9pt" strokecolor="#d9d9d9">
          <w10:wrap anchorx="page" anchory="page"/>
        </v:line>
      </w:pict>
    </w:r>
    <w:r>
      <w:pict w14:anchorId="29AFFDD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1.3pt;margin-top:32.65pt;width:27.7pt;height:24.35pt;z-index:-16229376;mso-position-horizontal-relative:page;mso-position-vertical-relative:page" filled="f" stroked="f">
          <v:textbox inset="0,0,0,0">
            <w:txbxContent>
              <w:p w14:paraId="6BFE0CA3" w14:textId="77777777" w:rsidR="002E11D6" w:rsidRDefault="00000000">
                <w:pPr>
                  <w:spacing w:before="7"/>
                  <w:ind w:left="20"/>
                  <w:rPr>
                    <w:sz w:val="40"/>
                  </w:rPr>
                </w:pPr>
                <w:r>
                  <w:rPr>
                    <w:sz w:val="40"/>
                  </w:rPr>
                  <w:t>C3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4FFA" w14:textId="77777777" w:rsidR="002E11D6" w:rsidRDefault="00000000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082496" behindDoc="1" locked="0" layoutInCell="1" allowOverlap="1" wp14:anchorId="5FA9B5DC" wp14:editId="0CB29ED4">
          <wp:simplePos x="0" y="0"/>
          <wp:positionH relativeFrom="page">
            <wp:posOffset>869628</wp:posOffset>
          </wp:positionH>
          <wp:positionV relativeFrom="page">
            <wp:posOffset>322925</wp:posOffset>
          </wp:positionV>
          <wp:extent cx="521469" cy="448716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469" cy="448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83008" behindDoc="1" locked="0" layoutInCell="1" allowOverlap="1" wp14:anchorId="3B83DFB1" wp14:editId="4D295760">
          <wp:simplePos x="0" y="0"/>
          <wp:positionH relativeFrom="page">
            <wp:posOffset>0</wp:posOffset>
          </wp:positionH>
          <wp:positionV relativeFrom="page">
            <wp:posOffset>327037</wp:posOffset>
          </wp:positionV>
          <wp:extent cx="845438" cy="49300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5438" cy="493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609E20E">
        <v:group id="_x0000_s1039" style="position:absolute;margin-left:739pt;margin-top:28.15pt;width:102pt;height:30.7pt;z-index:-16232960;mso-position-horizontal-relative:page;mso-position-vertical-relative:page" coordorigin="14780,563" coordsize="2040,6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14780;top:864;width:2040;height:312">
            <v:imagedata r:id="rId3" o:title=""/>
          </v:shape>
          <v:shape id="_x0000_s1041" style="position:absolute;left:14790;top:570;width:2019;height:599" coordorigin="14790,570" coordsize="2019,599" path="m16304,570r-1514,l14790,1169r1514,l16809,870,16304,570xe" fillcolor="#e7e6e6" stroked="f">
            <v:path arrowok="t"/>
          </v:shape>
          <v:shape id="_x0000_s1040" style="position:absolute;left:14790;top:570;width:2019;height:599" coordorigin="14790,570" coordsize="2019,599" path="m14790,570r1514,l16809,870r-505,299l14790,1169r,-599xe" filled="f" strokecolor="#f1f1f1">
            <v:path arrowok="t"/>
          </v:shape>
          <w10:wrap anchorx="page" anchory="page"/>
        </v:group>
      </w:pict>
    </w:r>
    <w:r>
      <w:pict w14:anchorId="0432074F">
        <v:line id="_x0000_s1038" style="position:absolute;z-index:-16232448;mso-position-horizontal-relative:page;mso-position-vertical-relative:page" from="166.25pt,64.3pt" to="772.85pt,64.3pt" strokecolor="#d9d9d9">
          <w10:wrap anchorx="page" anchory="page"/>
        </v:line>
      </w:pict>
    </w:r>
    <w:r>
      <w:pict w14:anchorId="0E4F1B79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46.25pt;margin-top:31.65pt;width:27.7pt;height:24.35pt;z-index:-16231936;mso-position-horizontal-relative:page;mso-position-vertical-relative:page" filled="f" stroked="f">
          <v:textbox inset="0,0,0,0">
            <w:txbxContent>
              <w:p w14:paraId="1B6B4CA3" w14:textId="77777777" w:rsidR="002E11D6" w:rsidRDefault="00000000">
                <w:pPr>
                  <w:spacing w:before="7"/>
                  <w:ind w:left="20"/>
                  <w:rPr>
                    <w:sz w:val="40"/>
                  </w:rPr>
                </w:pPr>
                <w:r>
                  <w:rPr>
                    <w:sz w:val="40"/>
                  </w:rPr>
                  <w:t>C3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CB8"/>
    <w:multiLevelType w:val="hybridMultilevel"/>
    <w:tmpl w:val="33A0CFC4"/>
    <w:lvl w:ilvl="0" w:tplc="3EAC9D58">
      <w:start w:val="3"/>
      <w:numFmt w:val="decimal"/>
      <w:lvlText w:val="%1."/>
      <w:lvlJc w:val="left"/>
      <w:pPr>
        <w:ind w:left="339" w:hanging="22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id" w:eastAsia="en-US" w:bidi="ar-SA"/>
      </w:rPr>
    </w:lvl>
    <w:lvl w:ilvl="1" w:tplc="AECEA2C8">
      <w:start w:val="1"/>
      <w:numFmt w:val="lowerLetter"/>
      <w:lvlText w:val="%2."/>
      <w:lvlJc w:val="left"/>
      <w:pPr>
        <w:ind w:left="649" w:hanging="280"/>
        <w:jc w:val="left"/>
      </w:pPr>
      <w:rPr>
        <w:rFonts w:ascii="Arial" w:eastAsia="Arial" w:hAnsi="Arial" w:cs="Arial" w:hint="default"/>
        <w:spacing w:val="-29"/>
        <w:w w:val="99"/>
        <w:sz w:val="22"/>
        <w:szCs w:val="22"/>
        <w:lang w:val="id" w:eastAsia="en-US" w:bidi="ar-SA"/>
      </w:rPr>
    </w:lvl>
    <w:lvl w:ilvl="2" w:tplc="5C86FAD4">
      <w:numFmt w:val="bullet"/>
      <w:lvlText w:val="•"/>
      <w:lvlJc w:val="left"/>
      <w:pPr>
        <w:ind w:left="882" w:hanging="280"/>
      </w:pPr>
      <w:rPr>
        <w:rFonts w:hint="default"/>
        <w:lang w:val="id" w:eastAsia="en-US" w:bidi="ar-SA"/>
      </w:rPr>
    </w:lvl>
    <w:lvl w:ilvl="3" w:tplc="59E89E20">
      <w:numFmt w:val="bullet"/>
      <w:lvlText w:val="•"/>
      <w:lvlJc w:val="left"/>
      <w:pPr>
        <w:ind w:left="1125" w:hanging="280"/>
      </w:pPr>
      <w:rPr>
        <w:rFonts w:hint="default"/>
        <w:lang w:val="id" w:eastAsia="en-US" w:bidi="ar-SA"/>
      </w:rPr>
    </w:lvl>
    <w:lvl w:ilvl="4" w:tplc="CBDEB0E8">
      <w:numFmt w:val="bullet"/>
      <w:lvlText w:val="•"/>
      <w:lvlJc w:val="left"/>
      <w:pPr>
        <w:ind w:left="1368" w:hanging="280"/>
      </w:pPr>
      <w:rPr>
        <w:rFonts w:hint="default"/>
        <w:lang w:val="id" w:eastAsia="en-US" w:bidi="ar-SA"/>
      </w:rPr>
    </w:lvl>
    <w:lvl w:ilvl="5" w:tplc="4A3A088E">
      <w:numFmt w:val="bullet"/>
      <w:lvlText w:val="•"/>
      <w:lvlJc w:val="left"/>
      <w:pPr>
        <w:ind w:left="1611" w:hanging="280"/>
      </w:pPr>
      <w:rPr>
        <w:rFonts w:hint="default"/>
        <w:lang w:val="id" w:eastAsia="en-US" w:bidi="ar-SA"/>
      </w:rPr>
    </w:lvl>
    <w:lvl w:ilvl="6" w:tplc="8FFE6C18">
      <w:numFmt w:val="bullet"/>
      <w:lvlText w:val="•"/>
      <w:lvlJc w:val="left"/>
      <w:pPr>
        <w:ind w:left="1854" w:hanging="280"/>
      </w:pPr>
      <w:rPr>
        <w:rFonts w:hint="default"/>
        <w:lang w:val="id" w:eastAsia="en-US" w:bidi="ar-SA"/>
      </w:rPr>
    </w:lvl>
    <w:lvl w:ilvl="7" w:tplc="4AAACC8C">
      <w:numFmt w:val="bullet"/>
      <w:lvlText w:val="•"/>
      <w:lvlJc w:val="left"/>
      <w:pPr>
        <w:ind w:left="2097" w:hanging="280"/>
      </w:pPr>
      <w:rPr>
        <w:rFonts w:hint="default"/>
        <w:lang w:val="id" w:eastAsia="en-US" w:bidi="ar-SA"/>
      </w:rPr>
    </w:lvl>
    <w:lvl w:ilvl="8" w:tplc="8CEE090C">
      <w:numFmt w:val="bullet"/>
      <w:lvlText w:val="•"/>
      <w:lvlJc w:val="left"/>
      <w:pPr>
        <w:ind w:left="2340" w:hanging="280"/>
      </w:pPr>
      <w:rPr>
        <w:rFonts w:hint="default"/>
        <w:lang w:val="id" w:eastAsia="en-US" w:bidi="ar-SA"/>
      </w:rPr>
    </w:lvl>
  </w:abstractNum>
  <w:abstractNum w:abstractNumId="1" w15:restartNumberingAfterBreak="0">
    <w:nsid w:val="05F237B4"/>
    <w:multiLevelType w:val="hybridMultilevel"/>
    <w:tmpl w:val="636CA8FE"/>
    <w:lvl w:ilvl="0" w:tplc="99AAAABE">
      <w:start w:val="2"/>
      <w:numFmt w:val="lowerLetter"/>
      <w:lvlText w:val="%1."/>
      <w:lvlJc w:val="left"/>
      <w:pPr>
        <w:ind w:left="649" w:hanging="280"/>
        <w:jc w:val="left"/>
      </w:pPr>
      <w:rPr>
        <w:rFonts w:ascii="Arial" w:eastAsia="Arial" w:hAnsi="Arial" w:cs="Arial" w:hint="default"/>
        <w:spacing w:val="-29"/>
        <w:w w:val="99"/>
        <w:sz w:val="22"/>
        <w:szCs w:val="22"/>
        <w:lang w:val="id" w:eastAsia="en-US" w:bidi="ar-SA"/>
      </w:rPr>
    </w:lvl>
    <w:lvl w:ilvl="1" w:tplc="B67AE70C">
      <w:numFmt w:val="bullet"/>
      <w:lvlText w:val="•"/>
      <w:lvlJc w:val="left"/>
      <w:pPr>
        <w:ind w:left="858" w:hanging="280"/>
      </w:pPr>
      <w:rPr>
        <w:rFonts w:hint="default"/>
        <w:lang w:val="id" w:eastAsia="en-US" w:bidi="ar-SA"/>
      </w:rPr>
    </w:lvl>
    <w:lvl w:ilvl="2" w:tplc="3BFEDCCC">
      <w:numFmt w:val="bullet"/>
      <w:lvlText w:val="•"/>
      <w:lvlJc w:val="left"/>
      <w:pPr>
        <w:ind w:left="1077" w:hanging="280"/>
      </w:pPr>
      <w:rPr>
        <w:rFonts w:hint="default"/>
        <w:lang w:val="id" w:eastAsia="en-US" w:bidi="ar-SA"/>
      </w:rPr>
    </w:lvl>
    <w:lvl w:ilvl="3" w:tplc="28EC4B04">
      <w:numFmt w:val="bullet"/>
      <w:lvlText w:val="•"/>
      <w:lvlJc w:val="left"/>
      <w:pPr>
        <w:ind w:left="1295" w:hanging="280"/>
      </w:pPr>
      <w:rPr>
        <w:rFonts w:hint="default"/>
        <w:lang w:val="id" w:eastAsia="en-US" w:bidi="ar-SA"/>
      </w:rPr>
    </w:lvl>
    <w:lvl w:ilvl="4" w:tplc="37728C1C">
      <w:numFmt w:val="bullet"/>
      <w:lvlText w:val="•"/>
      <w:lvlJc w:val="left"/>
      <w:pPr>
        <w:ind w:left="1514" w:hanging="280"/>
      </w:pPr>
      <w:rPr>
        <w:rFonts w:hint="default"/>
        <w:lang w:val="id" w:eastAsia="en-US" w:bidi="ar-SA"/>
      </w:rPr>
    </w:lvl>
    <w:lvl w:ilvl="5" w:tplc="A8FA22B6">
      <w:numFmt w:val="bullet"/>
      <w:lvlText w:val="•"/>
      <w:lvlJc w:val="left"/>
      <w:pPr>
        <w:ind w:left="1733" w:hanging="280"/>
      </w:pPr>
      <w:rPr>
        <w:rFonts w:hint="default"/>
        <w:lang w:val="id" w:eastAsia="en-US" w:bidi="ar-SA"/>
      </w:rPr>
    </w:lvl>
    <w:lvl w:ilvl="6" w:tplc="1E36604C">
      <w:numFmt w:val="bullet"/>
      <w:lvlText w:val="•"/>
      <w:lvlJc w:val="left"/>
      <w:pPr>
        <w:ind w:left="1951" w:hanging="280"/>
      </w:pPr>
      <w:rPr>
        <w:rFonts w:hint="default"/>
        <w:lang w:val="id" w:eastAsia="en-US" w:bidi="ar-SA"/>
      </w:rPr>
    </w:lvl>
    <w:lvl w:ilvl="7" w:tplc="D4DA6E1A">
      <w:numFmt w:val="bullet"/>
      <w:lvlText w:val="•"/>
      <w:lvlJc w:val="left"/>
      <w:pPr>
        <w:ind w:left="2170" w:hanging="280"/>
      </w:pPr>
      <w:rPr>
        <w:rFonts w:hint="default"/>
        <w:lang w:val="id" w:eastAsia="en-US" w:bidi="ar-SA"/>
      </w:rPr>
    </w:lvl>
    <w:lvl w:ilvl="8" w:tplc="33FEEEAA">
      <w:numFmt w:val="bullet"/>
      <w:lvlText w:val="•"/>
      <w:lvlJc w:val="left"/>
      <w:pPr>
        <w:ind w:left="2388" w:hanging="280"/>
      </w:pPr>
      <w:rPr>
        <w:rFonts w:hint="default"/>
        <w:lang w:val="id" w:eastAsia="en-US" w:bidi="ar-SA"/>
      </w:rPr>
    </w:lvl>
  </w:abstractNum>
  <w:abstractNum w:abstractNumId="2" w15:restartNumberingAfterBreak="0">
    <w:nsid w:val="06F7507C"/>
    <w:multiLevelType w:val="hybridMultilevel"/>
    <w:tmpl w:val="BBAAF792"/>
    <w:lvl w:ilvl="0" w:tplc="4C2E0890">
      <w:start w:val="1"/>
      <w:numFmt w:val="decimal"/>
      <w:lvlText w:val="%1."/>
      <w:lvlJc w:val="left"/>
      <w:pPr>
        <w:ind w:left="492" w:hanging="360"/>
        <w:jc w:val="left"/>
      </w:pPr>
      <w:rPr>
        <w:rFonts w:ascii="Arial" w:eastAsia="Arial" w:hAnsi="Arial" w:cs="Arial" w:hint="default"/>
        <w:spacing w:val="-28"/>
        <w:w w:val="99"/>
        <w:sz w:val="22"/>
        <w:szCs w:val="22"/>
        <w:lang w:val="id" w:eastAsia="en-US" w:bidi="ar-SA"/>
      </w:rPr>
    </w:lvl>
    <w:lvl w:ilvl="1" w:tplc="FF38B5E4">
      <w:numFmt w:val="bullet"/>
      <w:lvlText w:val="•"/>
      <w:lvlJc w:val="left"/>
      <w:pPr>
        <w:ind w:left="817" w:hanging="360"/>
      </w:pPr>
      <w:rPr>
        <w:rFonts w:hint="default"/>
        <w:lang w:val="id" w:eastAsia="en-US" w:bidi="ar-SA"/>
      </w:rPr>
    </w:lvl>
    <w:lvl w:ilvl="2" w:tplc="5CE07602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3" w:tplc="BF4C5F68"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4" w:tplc="A7A86D68">
      <w:numFmt w:val="bullet"/>
      <w:lvlText w:val="•"/>
      <w:lvlJc w:val="left"/>
      <w:pPr>
        <w:ind w:left="1769" w:hanging="360"/>
      </w:pPr>
      <w:rPr>
        <w:rFonts w:hint="default"/>
        <w:lang w:val="id" w:eastAsia="en-US" w:bidi="ar-SA"/>
      </w:rPr>
    </w:lvl>
    <w:lvl w:ilvl="5" w:tplc="C39CAE84">
      <w:numFmt w:val="bullet"/>
      <w:lvlText w:val="•"/>
      <w:lvlJc w:val="left"/>
      <w:pPr>
        <w:ind w:left="2086" w:hanging="360"/>
      </w:pPr>
      <w:rPr>
        <w:rFonts w:hint="default"/>
        <w:lang w:val="id" w:eastAsia="en-US" w:bidi="ar-SA"/>
      </w:rPr>
    </w:lvl>
    <w:lvl w:ilvl="6" w:tplc="A44C9850">
      <w:numFmt w:val="bullet"/>
      <w:lvlText w:val="•"/>
      <w:lvlJc w:val="left"/>
      <w:pPr>
        <w:ind w:left="2404" w:hanging="360"/>
      </w:pPr>
      <w:rPr>
        <w:rFonts w:hint="default"/>
        <w:lang w:val="id" w:eastAsia="en-US" w:bidi="ar-SA"/>
      </w:rPr>
    </w:lvl>
    <w:lvl w:ilvl="7" w:tplc="E5241BCC">
      <w:numFmt w:val="bullet"/>
      <w:lvlText w:val="•"/>
      <w:lvlJc w:val="left"/>
      <w:pPr>
        <w:ind w:left="2721" w:hanging="360"/>
      </w:pPr>
      <w:rPr>
        <w:rFonts w:hint="default"/>
        <w:lang w:val="id" w:eastAsia="en-US" w:bidi="ar-SA"/>
      </w:rPr>
    </w:lvl>
    <w:lvl w:ilvl="8" w:tplc="B296CDFE">
      <w:numFmt w:val="bullet"/>
      <w:lvlText w:val="•"/>
      <w:lvlJc w:val="left"/>
      <w:pPr>
        <w:ind w:left="3038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7905DD3"/>
    <w:multiLevelType w:val="hybridMultilevel"/>
    <w:tmpl w:val="3FD40B3C"/>
    <w:lvl w:ilvl="0" w:tplc="614E4F3C">
      <w:start w:val="1"/>
      <w:numFmt w:val="decimal"/>
      <w:lvlText w:val="%1."/>
      <w:lvlJc w:val="left"/>
      <w:pPr>
        <w:ind w:left="369" w:hanging="285"/>
        <w:jc w:val="left"/>
      </w:pPr>
      <w:rPr>
        <w:rFonts w:ascii="Arial" w:eastAsia="Arial" w:hAnsi="Arial" w:cs="Arial" w:hint="default"/>
        <w:spacing w:val="-24"/>
        <w:w w:val="99"/>
        <w:sz w:val="22"/>
        <w:szCs w:val="22"/>
        <w:lang w:val="id" w:eastAsia="en-US" w:bidi="ar-SA"/>
      </w:rPr>
    </w:lvl>
    <w:lvl w:ilvl="1" w:tplc="30F6A18A">
      <w:start w:val="1"/>
      <w:numFmt w:val="lowerLetter"/>
      <w:lvlText w:val="%2."/>
      <w:lvlJc w:val="left"/>
      <w:pPr>
        <w:ind w:left="794" w:hanging="360"/>
        <w:jc w:val="left"/>
      </w:pPr>
      <w:rPr>
        <w:rFonts w:hint="default"/>
        <w:spacing w:val="-10"/>
        <w:w w:val="99"/>
        <w:lang w:val="id" w:eastAsia="en-US" w:bidi="ar-SA"/>
      </w:rPr>
    </w:lvl>
    <w:lvl w:ilvl="2" w:tplc="AE00EB0E">
      <w:numFmt w:val="bullet"/>
      <w:lvlText w:val="•"/>
      <w:lvlJc w:val="left"/>
      <w:pPr>
        <w:ind w:left="800" w:hanging="360"/>
      </w:pPr>
      <w:rPr>
        <w:rFonts w:hint="default"/>
        <w:lang w:val="id" w:eastAsia="en-US" w:bidi="ar-SA"/>
      </w:rPr>
    </w:lvl>
    <w:lvl w:ilvl="3" w:tplc="17D23E26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4" w:tplc="8098CD90">
      <w:numFmt w:val="bullet"/>
      <w:lvlText w:val="•"/>
      <w:lvlJc w:val="left"/>
      <w:pPr>
        <w:ind w:left="1306" w:hanging="360"/>
      </w:pPr>
      <w:rPr>
        <w:rFonts w:hint="default"/>
        <w:lang w:val="id" w:eastAsia="en-US" w:bidi="ar-SA"/>
      </w:rPr>
    </w:lvl>
    <w:lvl w:ilvl="5" w:tplc="AB20608C">
      <w:numFmt w:val="bullet"/>
      <w:lvlText w:val="•"/>
      <w:lvlJc w:val="left"/>
      <w:pPr>
        <w:ind w:left="1559" w:hanging="360"/>
      </w:pPr>
      <w:rPr>
        <w:rFonts w:hint="default"/>
        <w:lang w:val="id" w:eastAsia="en-US" w:bidi="ar-SA"/>
      </w:rPr>
    </w:lvl>
    <w:lvl w:ilvl="6" w:tplc="3494A088">
      <w:numFmt w:val="bullet"/>
      <w:lvlText w:val="•"/>
      <w:lvlJc w:val="left"/>
      <w:pPr>
        <w:ind w:left="1813" w:hanging="360"/>
      </w:pPr>
      <w:rPr>
        <w:rFonts w:hint="default"/>
        <w:lang w:val="id" w:eastAsia="en-US" w:bidi="ar-SA"/>
      </w:rPr>
    </w:lvl>
    <w:lvl w:ilvl="7" w:tplc="2542B70A">
      <w:numFmt w:val="bullet"/>
      <w:lvlText w:val="•"/>
      <w:lvlJc w:val="left"/>
      <w:pPr>
        <w:ind w:left="2066" w:hanging="360"/>
      </w:pPr>
      <w:rPr>
        <w:rFonts w:hint="default"/>
        <w:lang w:val="id" w:eastAsia="en-US" w:bidi="ar-SA"/>
      </w:rPr>
    </w:lvl>
    <w:lvl w:ilvl="8" w:tplc="8E12BEE4">
      <w:numFmt w:val="bullet"/>
      <w:lvlText w:val="•"/>
      <w:lvlJc w:val="left"/>
      <w:pPr>
        <w:ind w:left="2319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DB64049"/>
    <w:multiLevelType w:val="hybridMultilevel"/>
    <w:tmpl w:val="CD2CB156"/>
    <w:lvl w:ilvl="0" w:tplc="BBCE5C78">
      <w:start w:val="1"/>
      <w:numFmt w:val="decimal"/>
      <w:lvlText w:val="%1."/>
      <w:lvlJc w:val="left"/>
      <w:pPr>
        <w:ind w:left="369" w:hanging="285"/>
        <w:jc w:val="left"/>
      </w:pPr>
      <w:rPr>
        <w:rFonts w:ascii="Arial" w:eastAsia="Arial" w:hAnsi="Arial" w:cs="Arial" w:hint="default"/>
        <w:spacing w:val="-24"/>
        <w:w w:val="99"/>
        <w:sz w:val="22"/>
        <w:szCs w:val="22"/>
        <w:lang w:val="id" w:eastAsia="en-US" w:bidi="ar-SA"/>
      </w:rPr>
    </w:lvl>
    <w:lvl w:ilvl="1" w:tplc="CA7463E0">
      <w:start w:val="1"/>
      <w:numFmt w:val="lowerLetter"/>
      <w:lvlText w:val="%2."/>
      <w:lvlJc w:val="left"/>
      <w:pPr>
        <w:ind w:left="729" w:hanging="360"/>
        <w:jc w:val="left"/>
      </w:pPr>
      <w:rPr>
        <w:rFonts w:ascii="Arial" w:eastAsia="Arial" w:hAnsi="Arial" w:cs="Arial" w:hint="default"/>
        <w:spacing w:val="-10"/>
        <w:w w:val="99"/>
        <w:sz w:val="22"/>
        <w:szCs w:val="22"/>
        <w:lang w:val="id" w:eastAsia="en-US" w:bidi="ar-SA"/>
      </w:rPr>
    </w:lvl>
    <w:lvl w:ilvl="2" w:tplc="28AEFAD0">
      <w:numFmt w:val="bullet"/>
      <w:lvlText w:val="•"/>
      <w:lvlJc w:val="left"/>
      <w:pPr>
        <w:ind w:left="954" w:hanging="360"/>
      </w:pPr>
      <w:rPr>
        <w:rFonts w:hint="default"/>
        <w:lang w:val="id" w:eastAsia="en-US" w:bidi="ar-SA"/>
      </w:rPr>
    </w:lvl>
    <w:lvl w:ilvl="3" w:tplc="B03C9C9A">
      <w:numFmt w:val="bullet"/>
      <w:lvlText w:val="•"/>
      <w:lvlJc w:val="left"/>
      <w:pPr>
        <w:ind w:left="1188" w:hanging="360"/>
      </w:pPr>
      <w:rPr>
        <w:rFonts w:hint="default"/>
        <w:lang w:val="id" w:eastAsia="en-US" w:bidi="ar-SA"/>
      </w:rPr>
    </w:lvl>
    <w:lvl w:ilvl="4" w:tplc="31ACFAFA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5" w:tplc="E4FC3342">
      <w:numFmt w:val="bullet"/>
      <w:lvlText w:val="•"/>
      <w:lvlJc w:val="left"/>
      <w:pPr>
        <w:ind w:left="1656" w:hanging="360"/>
      </w:pPr>
      <w:rPr>
        <w:rFonts w:hint="default"/>
        <w:lang w:val="id" w:eastAsia="en-US" w:bidi="ar-SA"/>
      </w:rPr>
    </w:lvl>
    <w:lvl w:ilvl="6" w:tplc="B808A4DC"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  <w:lvl w:ilvl="7" w:tplc="2CD68808">
      <w:numFmt w:val="bullet"/>
      <w:lvlText w:val="•"/>
      <w:lvlJc w:val="left"/>
      <w:pPr>
        <w:ind w:left="2124" w:hanging="360"/>
      </w:pPr>
      <w:rPr>
        <w:rFonts w:hint="default"/>
        <w:lang w:val="id" w:eastAsia="en-US" w:bidi="ar-SA"/>
      </w:rPr>
    </w:lvl>
    <w:lvl w:ilvl="8" w:tplc="1F54484C"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FE86702"/>
    <w:multiLevelType w:val="hybridMultilevel"/>
    <w:tmpl w:val="FF04C1BA"/>
    <w:lvl w:ilvl="0" w:tplc="B5CE39C6">
      <w:start w:val="1"/>
      <w:numFmt w:val="decimal"/>
      <w:lvlText w:val="%1."/>
      <w:lvlJc w:val="left"/>
      <w:pPr>
        <w:ind w:left="492" w:hanging="360"/>
        <w:jc w:val="left"/>
      </w:pPr>
      <w:rPr>
        <w:rFonts w:ascii="Arial" w:eastAsia="Arial" w:hAnsi="Arial" w:cs="Arial" w:hint="default"/>
        <w:spacing w:val="-10"/>
        <w:w w:val="99"/>
        <w:sz w:val="22"/>
        <w:szCs w:val="22"/>
        <w:lang w:val="id" w:eastAsia="en-US" w:bidi="ar-SA"/>
      </w:rPr>
    </w:lvl>
    <w:lvl w:ilvl="1" w:tplc="C01EB3DC">
      <w:numFmt w:val="bullet"/>
      <w:lvlText w:val="•"/>
      <w:lvlJc w:val="left"/>
      <w:pPr>
        <w:ind w:left="817" w:hanging="360"/>
      </w:pPr>
      <w:rPr>
        <w:rFonts w:hint="default"/>
        <w:lang w:val="id" w:eastAsia="en-US" w:bidi="ar-SA"/>
      </w:rPr>
    </w:lvl>
    <w:lvl w:ilvl="2" w:tplc="7D163874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3" w:tplc="2CFC210E"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4" w:tplc="611E0FB0">
      <w:numFmt w:val="bullet"/>
      <w:lvlText w:val="•"/>
      <w:lvlJc w:val="left"/>
      <w:pPr>
        <w:ind w:left="1769" w:hanging="360"/>
      </w:pPr>
      <w:rPr>
        <w:rFonts w:hint="default"/>
        <w:lang w:val="id" w:eastAsia="en-US" w:bidi="ar-SA"/>
      </w:rPr>
    </w:lvl>
    <w:lvl w:ilvl="5" w:tplc="560691CE">
      <w:numFmt w:val="bullet"/>
      <w:lvlText w:val="•"/>
      <w:lvlJc w:val="left"/>
      <w:pPr>
        <w:ind w:left="2086" w:hanging="360"/>
      </w:pPr>
      <w:rPr>
        <w:rFonts w:hint="default"/>
        <w:lang w:val="id" w:eastAsia="en-US" w:bidi="ar-SA"/>
      </w:rPr>
    </w:lvl>
    <w:lvl w:ilvl="6" w:tplc="1A9E6FE8">
      <w:numFmt w:val="bullet"/>
      <w:lvlText w:val="•"/>
      <w:lvlJc w:val="left"/>
      <w:pPr>
        <w:ind w:left="2404" w:hanging="360"/>
      </w:pPr>
      <w:rPr>
        <w:rFonts w:hint="default"/>
        <w:lang w:val="id" w:eastAsia="en-US" w:bidi="ar-SA"/>
      </w:rPr>
    </w:lvl>
    <w:lvl w:ilvl="7" w:tplc="869C71C0">
      <w:numFmt w:val="bullet"/>
      <w:lvlText w:val="•"/>
      <w:lvlJc w:val="left"/>
      <w:pPr>
        <w:ind w:left="2721" w:hanging="360"/>
      </w:pPr>
      <w:rPr>
        <w:rFonts w:hint="default"/>
        <w:lang w:val="id" w:eastAsia="en-US" w:bidi="ar-SA"/>
      </w:rPr>
    </w:lvl>
    <w:lvl w:ilvl="8" w:tplc="509CBF36">
      <w:numFmt w:val="bullet"/>
      <w:lvlText w:val="•"/>
      <w:lvlJc w:val="left"/>
      <w:pPr>
        <w:ind w:left="303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16C20BA"/>
    <w:multiLevelType w:val="hybridMultilevel"/>
    <w:tmpl w:val="85769D72"/>
    <w:lvl w:ilvl="0" w:tplc="C8BECF32">
      <w:start w:val="1"/>
      <w:numFmt w:val="decimal"/>
      <w:lvlText w:val="%1."/>
      <w:lvlJc w:val="left"/>
      <w:pPr>
        <w:ind w:left="482" w:hanging="375"/>
        <w:jc w:val="left"/>
      </w:pPr>
      <w:rPr>
        <w:rFonts w:ascii="Arial" w:eastAsia="Arial" w:hAnsi="Arial" w:cs="Arial" w:hint="default"/>
        <w:spacing w:val="-7"/>
        <w:w w:val="99"/>
        <w:sz w:val="22"/>
        <w:szCs w:val="22"/>
        <w:lang w:val="id" w:eastAsia="en-US" w:bidi="ar-SA"/>
      </w:rPr>
    </w:lvl>
    <w:lvl w:ilvl="1" w:tplc="6FC675DA">
      <w:numFmt w:val="bullet"/>
      <w:lvlText w:val="•"/>
      <w:lvlJc w:val="left"/>
      <w:pPr>
        <w:ind w:left="799" w:hanging="375"/>
      </w:pPr>
      <w:rPr>
        <w:rFonts w:hint="default"/>
        <w:lang w:val="id" w:eastAsia="en-US" w:bidi="ar-SA"/>
      </w:rPr>
    </w:lvl>
    <w:lvl w:ilvl="2" w:tplc="B5CCD7F0">
      <w:numFmt w:val="bullet"/>
      <w:lvlText w:val="•"/>
      <w:lvlJc w:val="left"/>
      <w:pPr>
        <w:ind w:left="1118" w:hanging="375"/>
      </w:pPr>
      <w:rPr>
        <w:rFonts w:hint="default"/>
        <w:lang w:val="id" w:eastAsia="en-US" w:bidi="ar-SA"/>
      </w:rPr>
    </w:lvl>
    <w:lvl w:ilvl="3" w:tplc="B3FC4A52">
      <w:numFmt w:val="bullet"/>
      <w:lvlText w:val="•"/>
      <w:lvlJc w:val="left"/>
      <w:pPr>
        <w:ind w:left="1438" w:hanging="375"/>
      </w:pPr>
      <w:rPr>
        <w:rFonts w:hint="default"/>
        <w:lang w:val="id" w:eastAsia="en-US" w:bidi="ar-SA"/>
      </w:rPr>
    </w:lvl>
    <w:lvl w:ilvl="4" w:tplc="A3E4F73A">
      <w:numFmt w:val="bullet"/>
      <w:lvlText w:val="•"/>
      <w:lvlJc w:val="left"/>
      <w:pPr>
        <w:ind w:left="1757" w:hanging="375"/>
      </w:pPr>
      <w:rPr>
        <w:rFonts w:hint="default"/>
        <w:lang w:val="id" w:eastAsia="en-US" w:bidi="ar-SA"/>
      </w:rPr>
    </w:lvl>
    <w:lvl w:ilvl="5" w:tplc="F9480BCC">
      <w:numFmt w:val="bullet"/>
      <w:lvlText w:val="•"/>
      <w:lvlJc w:val="left"/>
      <w:pPr>
        <w:ind w:left="2076" w:hanging="375"/>
      </w:pPr>
      <w:rPr>
        <w:rFonts w:hint="default"/>
        <w:lang w:val="id" w:eastAsia="en-US" w:bidi="ar-SA"/>
      </w:rPr>
    </w:lvl>
    <w:lvl w:ilvl="6" w:tplc="14401EE2">
      <w:numFmt w:val="bullet"/>
      <w:lvlText w:val="•"/>
      <w:lvlJc w:val="left"/>
      <w:pPr>
        <w:ind w:left="2396" w:hanging="375"/>
      </w:pPr>
      <w:rPr>
        <w:rFonts w:hint="default"/>
        <w:lang w:val="id" w:eastAsia="en-US" w:bidi="ar-SA"/>
      </w:rPr>
    </w:lvl>
    <w:lvl w:ilvl="7" w:tplc="0ED0928A">
      <w:numFmt w:val="bullet"/>
      <w:lvlText w:val="•"/>
      <w:lvlJc w:val="left"/>
      <w:pPr>
        <w:ind w:left="2715" w:hanging="375"/>
      </w:pPr>
      <w:rPr>
        <w:rFonts w:hint="default"/>
        <w:lang w:val="id" w:eastAsia="en-US" w:bidi="ar-SA"/>
      </w:rPr>
    </w:lvl>
    <w:lvl w:ilvl="8" w:tplc="1AEE7D68">
      <w:numFmt w:val="bullet"/>
      <w:lvlText w:val="•"/>
      <w:lvlJc w:val="left"/>
      <w:pPr>
        <w:ind w:left="3034" w:hanging="375"/>
      </w:pPr>
      <w:rPr>
        <w:rFonts w:hint="default"/>
        <w:lang w:val="id" w:eastAsia="en-US" w:bidi="ar-SA"/>
      </w:rPr>
    </w:lvl>
  </w:abstractNum>
  <w:abstractNum w:abstractNumId="7" w15:restartNumberingAfterBreak="0">
    <w:nsid w:val="13C75DE0"/>
    <w:multiLevelType w:val="hybridMultilevel"/>
    <w:tmpl w:val="4E5444DE"/>
    <w:lvl w:ilvl="0" w:tplc="716A539E">
      <w:start w:val="1"/>
      <w:numFmt w:val="decimal"/>
      <w:lvlText w:val="%1."/>
      <w:lvlJc w:val="left"/>
      <w:pPr>
        <w:ind w:left="369" w:hanging="285"/>
        <w:jc w:val="left"/>
      </w:pPr>
      <w:rPr>
        <w:rFonts w:hint="default"/>
        <w:spacing w:val="-24"/>
        <w:w w:val="99"/>
        <w:lang w:val="id" w:eastAsia="en-US" w:bidi="ar-SA"/>
      </w:rPr>
    </w:lvl>
    <w:lvl w:ilvl="1" w:tplc="338835C8">
      <w:numFmt w:val="bullet"/>
      <w:lvlText w:val="•"/>
      <w:lvlJc w:val="left"/>
      <w:pPr>
        <w:ind w:left="606" w:hanging="285"/>
      </w:pPr>
      <w:rPr>
        <w:rFonts w:hint="default"/>
        <w:lang w:val="id" w:eastAsia="en-US" w:bidi="ar-SA"/>
      </w:rPr>
    </w:lvl>
    <w:lvl w:ilvl="2" w:tplc="AC1E920A">
      <w:numFmt w:val="bullet"/>
      <w:lvlText w:val="•"/>
      <w:lvlJc w:val="left"/>
      <w:pPr>
        <w:ind w:left="853" w:hanging="285"/>
      </w:pPr>
      <w:rPr>
        <w:rFonts w:hint="default"/>
        <w:lang w:val="id" w:eastAsia="en-US" w:bidi="ar-SA"/>
      </w:rPr>
    </w:lvl>
    <w:lvl w:ilvl="3" w:tplc="FA6C93C2">
      <w:numFmt w:val="bullet"/>
      <w:lvlText w:val="•"/>
      <w:lvlJc w:val="left"/>
      <w:pPr>
        <w:ind w:left="1099" w:hanging="285"/>
      </w:pPr>
      <w:rPr>
        <w:rFonts w:hint="default"/>
        <w:lang w:val="id" w:eastAsia="en-US" w:bidi="ar-SA"/>
      </w:rPr>
    </w:lvl>
    <w:lvl w:ilvl="4" w:tplc="FAE6FDC8">
      <w:numFmt w:val="bullet"/>
      <w:lvlText w:val="•"/>
      <w:lvlJc w:val="left"/>
      <w:pPr>
        <w:ind w:left="1346" w:hanging="285"/>
      </w:pPr>
      <w:rPr>
        <w:rFonts w:hint="default"/>
        <w:lang w:val="id" w:eastAsia="en-US" w:bidi="ar-SA"/>
      </w:rPr>
    </w:lvl>
    <w:lvl w:ilvl="5" w:tplc="742C6098">
      <w:numFmt w:val="bullet"/>
      <w:lvlText w:val="•"/>
      <w:lvlJc w:val="left"/>
      <w:pPr>
        <w:ind w:left="1593" w:hanging="285"/>
      </w:pPr>
      <w:rPr>
        <w:rFonts w:hint="default"/>
        <w:lang w:val="id" w:eastAsia="en-US" w:bidi="ar-SA"/>
      </w:rPr>
    </w:lvl>
    <w:lvl w:ilvl="6" w:tplc="1CE28B52">
      <w:numFmt w:val="bullet"/>
      <w:lvlText w:val="•"/>
      <w:lvlJc w:val="left"/>
      <w:pPr>
        <w:ind w:left="1839" w:hanging="285"/>
      </w:pPr>
      <w:rPr>
        <w:rFonts w:hint="default"/>
        <w:lang w:val="id" w:eastAsia="en-US" w:bidi="ar-SA"/>
      </w:rPr>
    </w:lvl>
    <w:lvl w:ilvl="7" w:tplc="401CCAD8">
      <w:numFmt w:val="bullet"/>
      <w:lvlText w:val="•"/>
      <w:lvlJc w:val="left"/>
      <w:pPr>
        <w:ind w:left="2086" w:hanging="285"/>
      </w:pPr>
      <w:rPr>
        <w:rFonts w:hint="default"/>
        <w:lang w:val="id" w:eastAsia="en-US" w:bidi="ar-SA"/>
      </w:rPr>
    </w:lvl>
    <w:lvl w:ilvl="8" w:tplc="716817D0">
      <w:numFmt w:val="bullet"/>
      <w:lvlText w:val="•"/>
      <w:lvlJc w:val="left"/>
      <w:pPr>
        <w:ind w:left="2332" w:hanging="285"/>
      </w:pPr>
      <w:rPr>
        <w:rFonts w:hint="default"/>
        <w:lang w:val="id" w:eastAsia="en-US" w:bidi="ar-SA"/>
      </w:rPr>
    </w:lvl>
  </w:abstractNum>
  <w:abstractNum w:abstractNumId="8" w15:restartNumberingAfterBreak="0">
    <w:nsid w:val="157B515F"/>
    <w:multiLevelType w:val="hybridMultilevel"/>
    <w:tmpl w:val="F35A524A"/>
    <w:lvl w:ilvl="0" w:tplc="47FE4424">
      <w:start w:val="3"/>
      <w:numFmt w:val="decimal"/>
      <w:lvlText w:val="%1."/>
      <w:lvlJc w:val="left"/>
      <w:pPr>
        <w:ind w:left="369" w:hanging="285"/>
        <w:jc w:val="left"/>
      </w:pPr>
      <w:rPr>
        <w:rFonts w:ascii="Arial" w:eastAsia="Arial" w:hAnsi="Arial" w:cs="Arial" w:hint="default"/>
        <w:spacing w:val="-24"/>
        <w:w w:val="99"/>
        <w:sz w:val="22"/>
        <w:szCs w:val="22"/>
        <w:lang w:val="id" w:eastAsia="en-US" w:bidi="ar-SA"/>
      </w:rPr>
    </w:lvl>
    <w:lvl w:ilvl="1" w:tplc="665C697C">
      <w:start w:val="1"/>
      <w:numFmt w:val="lowerLetter"/>
      <w:lvlText w:val="%2."/>
      <w:lvlJc w:val="left"/>
      <w:pPr>
        <w:ind w:left="829" w:hanging="360"/>
        <w:jc w:val="left"/>
      </w:pPr>
      <w:rPr>
        <w:rFonts w:ascii="Arial" w:eastAsia="Arial" w:hAnsi="Arial" w:cs="Arial" w:hint="default"/>
        <w:color w:val="0462C1"/>
        <w:spacing w:val="-10"/>
        <w:w w:val="99"/>
        <w:sz w:val="22"/>
        <w:szCs w:val="22"/>
        <w:lang w:val="id" w:eastAsia="en-US" w:bidi="ar-SA"/>
      </w:rPr>
    </w:lvl>
    <w:lvl w:ilvl="2" w:tplc="51442922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3" w:tplc="4DF64B6C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4" w:tplc="FC22491E">
      <w:numFmt w:val="bullet"/>
      <w:lvlText w:val="•"/>
      <w:lvlJc w:val="left"/>
      <w:pPr>
        <w:ind w:left="1321" w:hanging="360"/>
      </w:pPr>
      <w:rPr>
        <w:rFonts w:hint="default"/>
        <w:lang w:val="id" w:eastAsia="en-US" w:bidi="ar-SA"/>
      </w:rPr>
    </w:lvl>
    <w:lvl w:ilvl="5" w:tplc="57C47124">
      <w:numFmt w:val="bullet"/>
      <w:lvlText w:val="•"/>
      <w:lvlJc w:val="left"/>
      <w:pPr>
        <w:ind w:left="1572" w:hanging="360"/>
      </w:pPr>
      <w:rPr>
        <w:rFonts w:hint="default"/>
        <w:lang w:val="id" w:eastAsia="en-US" w:bidi="ar-SA"/>
      </w:rPr>
    </w:lvl>
    <w:lvl w:ilvl="6" w:tplc="D722E7C0">
      <w:numFmt w:val="bullet"/>
      <w:lvlText w:val="•"/>
      <w:lvlJc w:val="left"/>
      <w:pPr>
        <w:ind w:left="1823" w:hanging="360"/>
      </w:pPr>
      <w:rPr>
        <w:rFonts w:hint="default"/>
        <w:lang w:val="id" w:eastAsia="en-US" w:bidi="ar-SA"/>
      </w:rPr>
    </w:lvl>
    <w:lvl w:ilvl="7" w:tplc="70282E30">
      <w:numFmt w:val="bullet"/>
      <w:lvlText w:val="•"/>
      <w:lvlJc w:val="left"/>
      <w:pPr>
        <w:ind w:left="2073" w:hanging="360"/>
      </w:pPr>
      <w:rPr>
        <w:rFonts w:hint="default"/>
        <w:lang w:val="id" w:eastAsia="en-US" w:bidi="ar-SA"/>
      </w:rPr>
    </w:lvl>
    <w:lvl w:ilvl="8" w:tplc="4ADC5108">
      <w:numFmt w:val="bullet"/>
      <w:lvlText w:val="•"/>
      <w:lvlJc w:val="left"/>
      <w:pPr>
        <w:ind w:left="2324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9BA2B2F"/>
    <w:multiLevelType w:val="hybridMultilevel"/>
    <w:tmpl w:val="E2D82AFE"/>
    <w:lvl w:ilvl="0" w:tplc="C3FAF2D2">
      <w:start w:val="1"/>
      <w:numFmt w:val="decimal"/>
      <w:lvlText w:val="%1."/>
      <w:lvlJc w:val="left"/>
      <w:pPr>
        <w:ind w:left="482" w:hanging="365"/>
        <w:jc w:val="left"/>
      </w:pPr>
      <w:rPr>
        <w:rFonts w:ascii="Arial" w:eastAsia="Arial" w:hAnsi="Arial" w:cs="Arial" w:hint="default"/>
        <w:spacing w:val="-27"/>
        <w:w w:val="99"/>
        <w:sz w:val="22"/>
        <w:szCs w:val="22"/>
        <w:lang w:val="id" w:eastAsia="en-US" w:bidi="ar-SA"/>
      </w:rPr>
    </w:lvl>
    <w:lvl w:ilvl="1" w:tplc="E51626DC">
      <w:numFmt w:val="bullet"/>
      <w:lvlText w:val="•"/>
      <w:lvlJc w:val="left"/>
      <w:pPr>
        <w:ind w:left="799" w:hanging="365"/>
      </w:pPr>
      <w:rPr>
        <w:rFonts w:hint="default"/>
        <w:lang w:val="id" w:eastAsia="en-US" w:bidi="ar-SA"/>
      </w:rPr>
    </w:lvl>
    <w:lvl w:ilvl="2" w:tplc="08864884">
      <w:numFmt w:val="bullet"/>
      <w:lvlText w:val="•"/>
      <w:lvlJc w:val="left"/>
      <w:pPr>
        <w:ind w:left="1118" w:hanging="365"/>
      </w:pPr>
      <w:rPr>
        <w:rFonts w:hint="default"/>
        <w:lang w:val="id" w:eastAsia="en-US" w:bidi="ar-SA"/>
      </w:rPr>
    </w:lvl>
    <w:lvl w:ilvl="3" w:tplc="6200F058">
      <w:numFmt w:val="bullet"/>
      <w:lvlText w:val="•"/>
      <w:lvlJc w:val="left"/>
      <w:pPr>
        <w:ind w:left="1438" w:hanging="365"/>
      </w:pPr>
      <w:rPr>
        <w:rFonts w:hint="default"/>
        <w:lang w:val="id" w:eastAsia="en-US" w:bidi="ar-SA"/>
      </w:rPr>
    </w:lvl>
    <w:lvl w:ilvl="4" w:tplc="FBBE65C0">
      <w:numFmt w:val="bullet"/>
      <w:lvlText w:val="•"/>
      <w:lvlJc w:val="left"/>
      <w:pPr>
        <w:ind w:left="1757" w:hanging="365"/>
      </w:pPr>
      <w:rPr>
        <w:rFonts w:hint="default"/>
        <w:lang w:val="id" w:eastAsia="en-US" w:bidi="ar-SA"/>
      </w:rPr>
    </w:lvl>
    <w:lvl w:ilvl="5" w:tplc="099C01F6">
      <w:numFmt w:val="bullet"/>
      <w:lvlText w:val="•"/>
      <w:lvlJc w:val="left"/>
      <w:pPr>
        <w:ind w:left="2076" w:hanging="365"/>
      </w:pPr>
      <w:rPr>
        <w:rFonts w:hint="default"/>
        <w:lang w:val="id" w:eastAsia="en-US" w:bidi="ar-SA"/>
      </w:rPr>
    </w:lvl>
    <w:lvl w:ilvl="6" w:tplc="AAE0D6DC">
      <w:numFmt w:val="bullet"/>
      <w:lvlText w:val="•"/>
      <w:lvlJc w:val="left"/>
      <w:pPr>
        <w:ind w:left="2396" w:hanging="365"/>
      </w:pPr>
      <w:rPr>
        <w:rFonts w:hint="default"/>
        <w:lang w:val="id" w:eastAsia="en-US" w:bidi="ar-SA"/>
      </w:rPr>
    </w:lvl>
    <w:lvl w:ilvl="7" w:tplc="787EE0E6">
      <w:numFmt w:val="bullet"/>
      <w:lvlText w:val="•"/>
      <w:lvlJc w:val="left"/>
      <w:pPr>
        <w:ind w:left="2715" w:hanging="365"/>
      </w:pPr>
      <w:rPr>
        <w:rFonts w:hint="default"/>
        <w:lang w:val="id" w:eastAsia="en-US" w:bidi="ar-SA"/>
      </w:rPr>
    </w:lvl>
    <w:lvl w:ilvl="8" w:tplc="6CC412B8">
      <w:numFmt w:val="bullet"/>
      <w:lvlText w:val="•"/>
      <w:lvlJc w:val="left"/>
      <w:pPr>
        <w:ind w:left="3034" w:hanging="365"/>
      </w:pPr>
      <w:rPr>
        <w:rFonts w:hint="default"/>
        <w:lang w:val="id" w:eastAsia="en-US" w:bidi="ar-SA"/>
      </w:rPr>
    </w:lvl>
  </w:abstractNum>
  <w:abstractNum w:abstractNumId="10" w15:restartNumberingAfterBreak="0">
    <w:nsid w:val="23CB5A63"/>
    <w:multiLevelType w:val="hybridMultilevel"/>
    <w:tmpl w:val="BB264D50"/>
    <w:lvl w:ilvl="0" w:tplc="69CC3382">
      <w:start w:val="3"/>
      <w:numFmt w:val="decimal"/>
      <w:lvlText w:val="%1."/>
      <w:lvlJc w:val="left"/>
      <w:pPr>
        <w:ind w:left="339" w:hanging="22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id" w:eastAsia="en-US" w:bidi="ar-SA"/>
      </w:rPr>
    </w:lvl>
    <w:lvl w:ilvl="1" w:tplc="6A8847BC">
      <w:start w:val="1"/>
      <w:numFmt w:val="lowerLetter"/>
      <w:lvlText w:val="%2."/>
      <w:lvlJc w:val="left"/>
      <w:pPr>
        <w:ind w:left="649" w:hanging="280"/>
        <w:jc w:val="left"/>
      </w:pPr>
      <w:rPr>
        <w:rFonts w:ascii="Arial" w:eastAsia="Arial" w:hAnsi="Arial" w:cs="Arial" w:hint="default"/>
        <w:spacing w:val="-29"/>
        <w:w w:val="99"/>
        <w:sz w:val="22"/>
        <w:szCs w:val="22"/>
        <w:lang w:val="id" w:eastAsia="en-US" w:bidi="ar-SA"/>
      </w:rPr>
    </w:lvl>
    <w:lvl w:ilvl="2" w:tplc="8004BC1A">
      <w:numFmt w:val="bullet"/>
      <w:lvlText w:val="•"/>
      <w:lvlJc w:val="left"/>
      <w:pPr>
        <w:ind w:left="700" w:hanging="280"/>
      </w:pPr>
      <w:rPr>
        <w:rFonts w:hint="default"/>
        <w:lang w:val="id" w:eastAsia="en-US" w:bidi="ar-SA"/>
      </w:rPr>
    </w:lvl>
    <w:lvl w:ilvl="3" w:tplc="C9020000">
      <w:numFmt w:val="bullet"/>
      <w:lvlText w:val="•"/>
      <w:lvlJc w:val="left"/>
      <w:pPr>
        <w:ind w:left="965" w:hanging="280"/>
      </w:pPr>
      <w:rPr>
        <w:rFonts w:hint="default"/>
        <w:lang w:val="id" w:eastAsia="en-US" w:bidi="ar-SA"/>
      </w:rPr>
    </w:lvl>
    <w:lvl w:ilvl="4" w:tplc="5254C418">
      <w:numFmt w:val="bullet"/>
      <w:lvlText w:val="•"/>
      <w:lvlJc w:val="left"/>
      <w:pPr>
        <w:ind w:left="1231" w:hanging="280"/>
      </w:pPr>
      <w:rPr>
        <w:rFonts w:hint="default"/>
        <w:lang w:val="id" w:eastAsia="en-US" w:bidi="ar-SA"/>
      </w:rPr>
    </w:lvl>
    <w:lvl w:ilvl="5" w:tplc="7B2A5BC2">
      <w:numFmt w:val="bullet"/>
      <w:lvlText w:val="•"/>
      <w:lvlJc w:val="left"/>
      <w:pPr>
        <w:ind w:left="1497" w:hanging="280"/>
      </w:pPr>
      <w:rPr>
        <w:rFonts w:hint="default"/>
        <w:lang w:val="id" w:eastAsia="en-US" w:bidi="ar-SA"/>
      </w:rPr>
    </w:lvl>
    <w:lvl w:ilvl="6" w:tplc="B0287858">
      <w:numFmt w:val="bullet"/>
      <w:lvlText w:val="•"/>
      <w:lvlJc w:val="left"/>
      <w:pPr>
        <w:ind w:left="1763" w:hanging="280"/>
      </w:pPr>
      <w:rPr>
        <w:rFonts w:hint="default"/>
        <w:lang w:val="id" w:eastAsia="en-US" w:bidi="ar-SA"/>
      </w:rPr>
    </w:lvl>
    <w:lvl w:ilvl="7" w:tplc="42B6CEBC">
      <w:numFmt w:val="bullet"/>
      <w:lvlText w:val="•"/>
      <w:lvlJc w:val="left"/>
      <w:pPr>
        <w:ind w:left="2028" w:hanging="280"/>
      </w:pPr>
      <w:rPr>
        <w:rFonts w:hint="default"/>
        <w:lang w:val="id" w:eastAsia="en-US" w:bidi="ar-SA"/>
      </w:rPr>
    </w:lvl>
    <w:lvl w:ilvl="8" w:tplc="9A58922E">
      <w:numFmt w:val="bullet"/>
      <w:lvlText w:val="•"/>
      <w:lvlJc w:val="left"/>
      <w:pPr>
        <w:ind w:left="2294" w:hanging="280"/>
      </w:pPr>
      <w:rPr>
        <w:rFonts w:hint="default"/>
        <w:lang w:val="id" w:eastAsia="en-US" w:bidi="ar-SA"/>
      </w:rPr>
    </w:lvl>
  </w:abstractNum>
  <w:abstractNum w:abstractNumId="11" w15:restartNumberingAfterBreak="0">
    <w:nsid w:val="37CC59EF"/>
    <w:multiLevelType w:val="hybridMultilevel"/>
    <w:tmpl w:val="00620300"/>
    <w:lvl w:ilvl="0" w:tplc="5A32A662">
      <w:start w:val="1"/>
      <w:numFmt w:val="decimal"/>
      <w:lvlText w:val="%1."/>
      <w:lvlJc w:val="left"/>
      <w:pPr>
        <w:ind w:left="369" w:hanging="285"/>
        <w:jc w:val="left"/>
      </w:pPr>
      <w:rPr>
        <w:rFonts w:ascii="Arial" w:eastAsia="Arial" w:hAnsi="Arial" w:cs="Arial" w:hint="default"/>
        <w:spacing w:val="-24"/>
        <w:w w:val="99"/>
        <w:sz w:val="22"/>
        <w:szCs w:val="22"/>
        <w:lang w:val="id" w:eastAsia="en-US" w:bidi="ar-SA"/>
      </w:rPr>
    </w:lvl>
    <w:lvl w:ilvl="1" w:tplc="86D29656">
      <w:start w:val="1"/>
      <w:numFmt w:val="lowerLetter"/>
      <w:lvlText w:val="%2."/>
      <w:lvlJc w:val="left"/>
      <w:pPr>
        <w:ind w:left="729" w:hanging="360"/>
        <w:jc w:val="left"/>
      </w:pPr>
      <w:rPr>
        <w:rFonts w:ascii="Arial" w:eastAsia="Arial" w:hAnsi="Arial" w:cs="Arial" w:hint="default"/>
        <w:color w:val="0462C1"/>
        <w:spacing w:val="-10"/>
        <w:w w:val="99"/>
        <w:sz w:val="22"/>
        <w:szCs w:val="22"/>
        <w:lang w:val="id" w:eastAsia="en-US" w:bidi="ar-SA"/>
      </w:rPr>
    </w:lvl>
    <w:lvl w:ilvl="2" w:tplc="D642240C">
      <w:numFmt w:val="bullet"/>
      <w:lvlText w:val="•"/>
      <w:lvlJc w:val="left"/>
      <w:pPr>
        <w:ind w:left="954" w:hanging="360"/>
      </w:pPr>
      <w:rPr>
        <w:rFonts w:hint="default"/>
        <w:lang w:val="id" w:eastAsia="en-US" w:bidi="ar-SA"/>
      </w:rPr>
    </w:lvl>
    <w:lvl w:ilvl="3" w:tplc="439E4F20">
      <w:numFmt w:val="bullet"/>
      <w:lvlText w:val="•"/>
      <w:lvlJc w:val="left"/>
      <w:pPr>
        <w:ind w:left="1188" w:hanging="360"/>
      </w:pPr>
      <w:rPr>
        <w:rFonts w:hint="default"/>
        <w:lang w:val="id" w:eastAsia="en-US" w:bidi="ar-SA"/>
      </w:rPr>
    </w:lvl>
    <w:lvl w:ilvl="4" w:tplc="E646A116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5" w:tplc="34DEA242">
      <w:numFmt w:val="bullet"/>
      <w:lvlText w:val="•"/>
      <w:lvlJc w:val="left"/>
      <w:pPr>
        <w:ind w:left="1656" w:hanging="360"/>
      </w:pPr>
      <w:rPr>
        <w:rFonts w:hint="default"/>
        <w:lang w:val="id" w:eastAsia="en-US" w:bidi="ar-SA"/>
      </w:rPr>
    </w:lvl>
    <w:lvl w:ilvl="6" w:tplc="460A75B4"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  <w:lvl w:ilvl="7" w:tplc="0508825C">
      <w:numFmt w:val="bullet"/>
      <w:lvlText w:val="•"/>
      <w:lvlJc w:val="left"/>
      <w:pPr>
        <w:ind w:left="2124" w:hanging="360"/>
      </w:pPr>
      <w:rPr>
        <w:rFonts w:hint="default"/>
        <w:lang w:val="id" w:eastAsia="en-US" w:bidi="ar-SA"/>
      </w:rPr>
    </w:lvl>
    <w:lvl w:ilvl="8" w:tplc="ABD204F0"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3C51225A"/>
    <w:multiLevelType w:val="hybridMultilevel"/>
    <w:tmpl w:val="17CC554A"/>
    <w:lvl w:ilvl="0" w:tplc="804450D0">
      <w:start w:val="1"/>
      <w:numFmt w:val="decimal"/>
      <w:lvlText w:val="%1."/>
      <w:lvlJc w:val="left"/>
      <w:pPr>
        <w:ind w:left="369" w:hanging="2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B846D7C8">
      <w:start w:val="1"/>
      <w:numFmt w:val="lowerLetter"/>
      <w:lvlText w:val="%2."/>
      <w:lvlJc w:val="left"/>
      <w:pPr>
        <w:ind w:left="649" w:hanging="280"/>
        <w:jc w:val="left"/>
      </w:pPr>
      <w:rPr>
        <w:rFonts w:hint="default"/>
        <w:spacing w:val="-29"/>
        <w:w w:val="99"/>
        <w:lang w:val="id" w:eastAsia="en-US" w:bidi="ar-SA"/>
      </w:rPr>
    </w:lvl>
    <w:lvl w:ilvl="2" w:tplc="94B2F09E">
      <w:numFmt w:val="bullet"/>
      <w:lvlText w:val="•"/>
      <w:lvlJc w:val="left"/>
      <w:pPr>
        <w:ind w:left="882" w:hanging="280"/>
      </w:pPr>
      <w:rPr>
        <w:rFonts w:hint="default"/>
        <w:lang w:val="id" w:eastAsia="en-US" w:bidi="ar-SA"/>
      </w:rPr>
    </w:lvl>
    <w:lvl w:ilvl="3" w:tplc="8CAAB650">
      <w:numFmt w:val="bullet"/>
      <w:lvlText w:val="•"/>
      <w:lvlJc w:val="left"/>
      <w:pPr>
        <w:ind w:left="1125" w:hanging="280"/>
      </w:pPr>
      <w:rPr>
        <w:rFonts w:hint="default"/>
        <w:lang w:val="id" w:eastAsia="en-US" w:bidi="ar-SA"/>
      </w:rPr>
    </w:lvl>
    <w:lvl w:ilvl="4" w:tplc="B694E384">
      <w:numFmt w:val="bullet"/>
      <w:lvlText w:val="•"/>
      <w:lvlJc w:val="left"/>
      <w:pPr>
        <w:ind w:left="1368" w:hanging="280"/>
      </w:pPr>
      <w:rPr>
        <w:rFonts w:hint="default"/>
        <w:lang w:val="id" w:eastAsia="en-US" w:bidi="ar-SA"/>
      </w:rPr>
    </w:lvl>
    <w:lvl w:ilvl="5" w:tplc="B9C8DE98">
      <w:numFmt w:val="bullet"/>
      <w:lvlText w:val="•"/>
      <w:lvlJc w:val="left"/>
      <w:pPr>
        <w:ind w:left="1611" w:hanging="280"/>
      </w:pPr>
      <w:rPr>
        <w:rFonts w:hint="default"/>
        <w:lang w:val="id" w:eastAsia="en-US" w:bidi="ar-SA"/>
      </w:rPr>
    </w:lvl>
    <w:lvl w:ilvl="6" w:tplc="216C84FE">
      <w:numFmt w:val="bullet"/>
      <w:lvlText w:val="•"/>
      <w:lvlJc w:val="left"/>
      <w:pPr>
        <w:ind w:left="1854" w:hanging="280"/>
      </w:pPr>
      <w:rPr>
        <w:rFonts w:hint="default"/>
        <w:lang w:val="id" w:eastAsia="en-US" w:bidi="ar-SA"/>
      </w:rPr>
    </w:lvl>
    <w:lvl w:ilvl="7" w:tplc="6DA6F7D4">
      <w:numFmt w:val="bullet"/>
      <w:lvlText w:val="•"/>
      <w:lvlJc w:val="left"/>
      <w:pPr>
        <w:ind w:left="2097" w:hanging="280"/>
      </w:pPr>
      <w:rPr>
        <w:rFonts w:hint="default"/>
        <w:lang w:val="id" w:eastAsia="en-US" w:bidi="ar-SA"/>
      </w:rPr>
    </w:lvl>
    <w:lvl w:ilvl="8" w:tplc="47FACCB0">
      <w:numFmt w:val="bullet"/>
      <w:lvlText w:val="•"/>
      <w:lvlJc w:val="left"/>
      <w:pPr>
        <w:ind w:left="2340" w:hanging="280"/>
      </w:pPr>
      <w:rPr>
        <w:rFonts w:hint="default"/>
        <w:lang w:val="id" w:eastAsia="en-US" w:bidi="ar-SA"/>
      </w:rPr>
    </w:lvl>
  </w:abstractNum>
  <w:abstractNum w:abstractNumId="13" w15:restartNumberingAfterBreak="0">
    <w:nsid w:val="3D4124BB"/>
    <w:multiLevelType w:val="hybridMultilevel"/>
    <w:tmpl w:val="B556165E"/>
    <w:lvl w:ilvl="0" w:tplc="8A5C7F64">
      <w:start w:val="1"/>
      <w:numFmt w:val="decimal"/>
      <w:lvlText w:val="%1."/>
      <w:lvlJc w:val="left"/>
      <w:pPr>
        <w:ind w:left="492" w:hanging="360"/>
        <w:jc w:val="left"/>
      </w:pPr>
      <w:rPr>
        <w:rFonts w:ascii="Arial" w:eastAsia="Arial" w:hAnsi="Arial" w:cs="Arial" w:hint="default"/>
        <w:spacing w:val="-10"/>
        <w:w w:val="99"/>
        <w:sz w:val="22"/>
        <w:szCs w:val="22"/>
        <w:lang w:val="id" w:eastAsia="en-US" w:bidi="ar-SA"/>
      </w:rPr>
    </w:lvl>
    <w:lvl w:ilvl="1" w:tplc="A0E4B722">
      <w:numFmt w:val="bullet"/>
      <w:lvlText w:val="•"/>
      <w:lvlJc w:val="left"/>
      <w:pPr>
        <w:ind w:left="817" w:hanging="360"/>
      </w:pPr>
      <w:rPr>
        <w:rFonts w:hint="default"/>
        <w:lang w:val="id" w:eastAsia="en-US" w:bidi="ar-SA"/>
      </w:rPr>
    </w:lvl>
    <w:lvl w:ilvl="2" w:tplc="035A01CA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3" w:tplc="FEFCBF3E"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4" w:tplc="4D4CBD56">
      <w:numFmt w:val="bullet"/>
      <w:lvlText w:val="•"/>
      <w:lvlJc w:val="left"/>
      <w:pPr>
        <w:ind w:left="1769" w:hanging="360"/>
      </w:pPr>
      <w:rPr>
        <w:rFonts w:hint="default"/>
        <w:lang w:val="id" w:eastAsia="en-US" w:bidi="ar-SA"/>
      </w:rPr>
    </w:lvl>
    <w:lvl w:ilvl="5" w:tplc="02E2082A">
      <w:numFmt w:val="bullet"/>
      <w:lvlText w:val="•"/>
      <w:lvlJc w:val="left"/>
      <w:pPr>
        <w:ind w:left="2086" w:hanging="360"/>
      </w:pPr>
      <w:rPr>
        <w:rFonts w:hint="default"/>
        <w:lang w:val="id" w:eastAsia="en-US" w:bidi="ar-SA"/>
      </w:rPr>
    </w:lvl>
    <w:lvl w:ilvl="6" w:tplc="98487390">
      <w:numFmt w:val="bullet"/>
      <w:lvlText w:val="•"/>
      <w:lvlJc w:val="left"/>
      <w:pPr>
        <w:ind w:left="2404" w:hanging="360"/>
      </w:pPr>
      <w:rPr>
        <w:rFonts w:hint="default"/>
        <w:lang w:val="id" w:eastAsia="en-US" w:bidi="ar-SA"/>
      </w:rPr>
    </w:lvl>
    <w:lvl w:ilvl="7" w:tplc="B7721210">
      <w:numFmt w:val="bullet"/>
      <w:lvlText w:val="•"/>
      <w:lvlJc w:val="left"/>
      <w:pPr>
        <w:ind w:left="2721" w:hanging="360"/>
      </w:pPr>
      <w:rPr>
        <w:rFonts w:hint="default"/>
        <w:lang w:val="id" w:eastAsia="en-US" w:bidi="ar-SA"/>
      </w:rPr>
    </w:lvl>
    <w:lvl w:ilvl="8" w:tplc="3A7C2238">
      <w:numFmt w:val="bullet"/>
      <w:lvlText w:val="•"/>
      <w:lvlJc w:val="left"/>
      <w:pPr>
        <w:ind w:left="3038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40CD30E3"/>
    <w:multiLevelType w:val="hybridMultilevel"/>
    <w:tmpl w:val="82D226A0"/>
    <w:lvl w:ilvl="0" w:tplc="20B8BA1E">
      <w:start w:val="1"/>
      <w:numFmt w:val="decimal"/>
      <w:lvlText w:val="%1."/>
      <w:lvlJc w:val="left"/>
      <w:pPr>
        <w:ind w:left="482" w:hanging="375"/>
        <w:jc w:val="left"/>
      </w:pPr>
      <w:rPr>
        <w:rFonts w:ascii="Arial" w:eastAsia="Arial" w:hAnsi="Arial" w:cs="Arial" w:hint="default"/>
        <w:spacing w:val="-3"/>
        <w:w w:val="99"/>
        <w:sz w:val="22"/>
        <w:szCs w:val="22"/>
        <w:lang w:val="id" w:eastAsia="en-US" w:bidi="ar-SA"/>
      </w:rPr>
    </w:lvl>
    <w:lvl w:ilvl="1" w:tplc="C5000EFC">
      <w:numFmt w:val="bullet"/>
      <w:lvlText w:val="•"/>
      <w:lvlJc w:val="left"/>
      <w:pPr>
        <w:ind w:left="799" w:hanging="375"/>
      </w:pPr>
      <w:rPr>
        <w:rFonts w:hint="default"/>
        <w:lang w:val="id" w:eastAsia="en-US" w:bidi="ar-SA"/>
      </w:rPr>
    </w:lvl>
    <w:lvl w:ilvl="2" w:tplc="5DC4A8EA">
      <w:numFmt w:val="bullet"/>
      <w:lvlText w:val="•"/>
      <w:lvlJc w:val="left"/>
      <w:pPr>
        <w:ind w:left="1118" w:hanging="375"/>
      </w:pPr>
      <w:rPr>
        <w:rFonts w:hint="default"/>
        <w:lang w:val="id" w:eastAsia="en-US" w:bidi="ar-SA"/>
      </w:rPr>
    </w:lvl>
    <w:lvl w:ilvl="3" w:tplc="B550322E">
      <w:numFmt w:val="bullet"/>
      <w:lvlText w:val="•"/>
      <w:lvlJc w:val="left"/>
      <w:pPr>
        <w:ind w:left="1438" w:hanging="375"/>
      </w:pPr>
      <w:rPr>
        <w:rFonts w:hint="default"/>
        <w:lang w:val="id" w:eastAsia="en-US" w:bidi="ar-SA"/>
      </w:rPr>
    </w:lvl>
    <w:lvl w:ilvl="4" w:tplc="9AE2643C">
      <w:numFmt w:val="bullet"/>
      <w:lvlText w:val="•"/>
      <w:lvlJc w:val="left"/>
      <w:pPr>
        <w:ind w:left="1757" w:hanging="375"/>
      </w:pPr>
      <w:rPr>
        <w:rFonts w:hint="default"/>
        <w:lang w:val="id" w:eastAsia="en-US" w:bidi="ar-SA"/>
      </w:rPr>
    </w:lvl>
    <w:lvl w:ilvl="5" w:tplc="EE1669F8">
      <w:numFmt w:val="bullet"/>
      <w:lvlText w:val="•"/>
      <w:lvlJc w:val="left"/>
      <w:pPr>
        <w:ind w:left="2076" w:hanging="375"/>
      </w:pPr>
      <w:rPr>
        <w:rFonts w:hint="default"/>
        <w:lang w:val="id" w:eastAsia="en-US" w:bidi="ar-SA"/>
      </w:rPr>
    </w:lvl>
    <w:lvl w:ilvl="6" w:tplc="CACEBF02">
      <w:numFmt w:val="bullet"/>
      <w:lvlText w:val="•"/>
      <w:lvlJc w:val="left"/>
      <w:pPr>
        <w:ind w:left="2396" w:hanging="375"/>
      </w:pPr>
      <w:rPr>
        <w:rFonts w:hint="default"/>
        <w:lang w:val="id" w:eastAsia="en-US" w:bidi="ar-SA"/>
      </w:rPr>
    </w:lvl>
    <w:lvl w:ilvl="7" w:tplc="28D27D46">
      <w:numFmt w:val="bullet"/>
      <w:lvlText w:val="•"/>
      <w:lvlJc w:val="left"/>
      <w:pPr>
        <w:ind w:left="2715" w:hanging="375"/>
      </w:pPr>
      <w:rPr>
        <w:rFonts w:hint="default"/>
        <w:lang w:val="id" w:eastAsia="en-US" w:bidi="ar-SA"/>
      </w:rPr>
    </w:lvl>
    <w:lvl w:ilvl="8" w:tplc="5E625C54">
      <w:numFmt w:val="bullet"/>
      <w:lvlText w:val="•"/>
      <w:lvlJc w:val="left"/>
      <w:pPr>
        <w:ind w:left="3034" w:hanging="375"/>
      </w:pPr>
      <w:rPr>
        <w:rFonts w:hint="default"/>
        <w:lang w:val="id" w:eastAsia="en-US" w:bidi="ar-SA"/>
      </w:rPr>
    </w:lvl>
  </w:abstractNum>
  <w:abstractNum w:abstractNumId="15" w15:restartNumberingAfterBreak="0">
    <w:nsid w:val="413C6376"/>
    <w:multiLevelType w:val="hybridMultilevel"/>
    <w:tmpl w:val="CD34C468"/>
    <w:lvl w:ilvl="0" w:tplc="6A48EAE2">
      <w:start w:val="1"/>
      <w:numFmt w:val="decimal"/>
      <w:lvlText w:val="%1."/>
      <w:lvlJc w:val="left"/>
      <w:pPr>
        <w:ind w:left="482" w:hanging="375"/>
        <w:jc w:val="left"/>
      </w:pPr>
      <w:rPr>
        <w:rFonts w:ascii="Arial" w:eastAsia="Arial" w:hAnsi="Arial" w:cs="Arial" w:hint="default"/>
        <w:spacing w:val="-25"/>
        <w:w w:val="99"/>
        <w:sz w:val="22"/>
        <w:szCs w:val="22"/>
        <w:lang w:val="id" w:eastAsia="en-US" w:bidi="ar-SA"/>
      </w:rPr>
    </w:lvl>
    <w:lvl w:ilvl="1" w:tplc="A09867C2">
      <w:numFmt w:val="bullet"/>
      <w:lvlText w:val="•"/>
      <w:lvlJc w:val="left"/>
      <w:pPr>
        <w:ind w:left="799" w:hanging="375"/>
      </w:pPr>
      <w:rPr>
        <w:rFonts w:hint="default"/>
        <w:lang w:val="id" w:eastAsia="en-US" w:bidi="ar-SA"/>
      </w:rPr>
    </w:lvl>
    <w:lvl w:ilvl="2" w:tplc="15FE169A">
      <w:numFmt w:val="bullet"/>
      <w:lvlText w:val="•"/>
      <w:lvlJc w:val="left"/>
      <w:pPr>
        <w:ind w:left="1118" w:hanging="375"/>
      </w:pPr>
      <w:rPr>
        <w:rFonts w:hint="default"/>
        <w:lang w:val="id" w:eastAsia="en-US" w:bidi="ar-SA"/>
      </w:rPr>
    </w:lvl>
    <w:lvl w:ilvl="3" w:tplc="6004E3DE">
      <w:numFmt w:val="bullet"/>
      <w:lvlText w:val="•"/>
      <w:lvlJc w:val="left"/>
      <w:pPr>
        <w:ind w:left="1438" w:hanging="375"/>
      </w:pPr>
      <w:rPr>
        <w:rFonts w:hint="default"/>
        <w:lang w:val="id" w:eastAsia="en-US" w:bidi="ar-SA"/>
      </w:rPr>
    </w:lvl>
    <w:lvl w:ilvl="4" w:tplc="3B3258A8">
      <w:numFmt w:val="bullet"/>
      <w:lvlText w:val="•"/>
      <w:lvlJc w:val="left"/>
      <w:pPr>
        <w:ind w:left="1757" w:hanging="375"/>
      </w:pPr>
      <w:rPr>
        <w:rFonts w:hint="default"/>
        <w:lang w:val="id" w:eastAsia="en-US" w:bidi="ar-SA"/>
      </w:rPr>
    </w:lvl>
    <w:lvl w:ilvl="5" w:tplc="A46C46FC">
      <w:numFmt w:val="bullet"/>
      <w:lvlText w:val="•"/>
      <w:lvlJc w:val="left"/>
      <w:pPr>
        <w:ind w:left="2076" w:hanging="375"/>
      </w:pPr>
      <w:rPr>
        <w:rFonts w:hint="default"/>
        <w:lang w:val="id" w:eastAsia="en-US" w:bidi="ar-SA"/>
      </w:rPr>
    </w:lvl>
    <w:lvl w:ilvl="6" w:tplc="888E5550">
      <w:numFmt w:val="bullet"/>
      <w:lvlText w:val="•"/>
      <w:lvlJc w:val="left"/>
      <w:pPr>
        <w:ind w:left="2396" w:hanging="375"/>
      </w:pPr>
      <w:rPr>
        <w:rFonts w:hint="default"/>
        <w:lang w:val="id" w:eastAsia="en-US" w:bidi="ar-SA"/>
      </w:rPr>
    </w:lvl>
    <w:lvl w:ilvl="7" w:tplc="675CA1C6">
      <w:numFmt w:val="bullet"/>
      <w:lvlText w:val="•"/>
      <w:lvlJc w:val="left"/>
      <w:pPr>
        <w:ind w:left="2715" w:hanging="375"/>
      </w:pPr>
      <w:rPr>
        <w:rFonts w:hint="default"/>
        <w:lang w:val="id" w:eastAsia="en-US" w:bidi="ar-SA"/>
      </w:rPr>
    </w:lvl>
    <w:lvl w:ilvl="8" w:tplc="A1D4F47C">
      <w:numFmt w:val="bullet"/>
      <w:lvlText w:val="•"/>
      <w:lvlJc w:val="left"/>
      <w:pPr>
        <w:ind w:left="3034" w:hanging="375"/>
      </w:pPr>
      <w:rPr>
        <w:rFonts w:hint="default"/>
        <w:lang w:val="id" w:eastAsia="en-US" w:bidi="ar-SA"/>
      </w:rPr>
    </w:lvl>
  </w:abstractNum>
  <w:abstractNum w:abstractNumId="16" w15:restartNumberingAfterBreak="0">
    <w:nsid w:val="48773552"/>
    <w:multiLevelType w:val="hybridMultilevel"/>
    <w:tmpl w:val="6E6EE40A"/>
    <w:lvl w:ilvl="0" w:tplc="0930FB86">
      <w:start w:val="3"/>
      <w:numFmt w:val="decimal"/>
      <w:lvlText w:val="%1."/>
      <w:lvlJc w:val="left"/>
      <w:pPr>
        <w:ind w:left="369" w:hanging="2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id" w:eastAsia="en-US" w:bidi="ar-SA"/>
      </w:rPr>
    </w:lvl>
    <w:lvl w:ilvl="1" w:tplc="DF4E3768">
      <w:start w:val="1"/>
      <w:numFmt w:val="lowerLetter"/>
      <w:lvlText w:val="%2."/>
      <w:lvlJc w:val="left"/>
      <w:pPr>
        <w:ind w:left="729" w:hanging="360"/>
        <w:jc w:val="left"/>
      </w:pPr>
      <w:rPr>
        <w:rFonts w:hint="default"/>
        <w:spacing w:val="-10"/>
        <w:w w:val="99"/>
        <w:lang w:val="id" w:eastAsia="en-US" w:bidi="ar-SA"/>
      </w:rPr>
    </w:lvl>
    <w:lvl w:ilvl="2" w:tplc="FAB0B5DC">
      <w:numFmt w:val="bullet"/>
      <w:lvlText w:val="•"/>
      <w:lvlJc w:val="left"/>
      <w:pPr>
        <w:ind w:left="954" w:hanging="360"/>
      </w:pPr>
      <w:rPr>
        <w:rFonts w:hint="default"/>
        <w:lang w:val="id" w:eastAsia="en-US" w:bidi="ar-SA"/>
      </w:rPr>
    </w:lvl>
    <w:lvl w:ilvl="3" w:tplc="51C6925A">
      <w:numFmt w:val="bullet"/>
      <w:lvlText w:val="•"/>
      <w:lvlJc w:val="left"/>
      <w:pPr>
        <w:ind w:left="1188" w:hanging="360"/>
      </w:pPr>
      <w:rPr>
        <w:rFonts w:hint="default"/>
        <w:lang w:val="id" w:eastAsia="en-US" w:bidi="ar-SA"/>
      </w:rPr>
    </w:lvl>
    <w:lvl w:ilvl="4" w:tplc="31389E76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5" w:tplc="B1FEF04A">
      <w:numFmt w:val="bullet"/>
      <w:lvlText w:val="•"/>
      <w:lvlJc w:val="left"/>
      <w:pPr>
        <w:ind w:left="1656" w:hanging="360"/>
      </w:pPr>
      <w:rPr>
        <w:rFonts w:hint="default"/>
        <w:lang w:val="id" w:eastAsia="en-US" w:bidi="ar-SA"/>
      </w:rPr>
    </w:lvl>
    <w:lvl w:ilvl="6" w:tplc="E26E279E"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  <w:lvl w:ilvl="7" w:tplc="485ECA56">
      <w:numFmt w:val="bullet"/>
      <w:lvlText w:val="•"/>
      <w:lvlJc w:val="left"/>
      <w:pPr>
        <w:ind w:left="2124" w:hanging="360"/>
      </w:pPr>
      <w:rPr>
        <w:rFonts w:hint="default"/>
        <w:lang w:val="id" w:eastAsia="en-US" w:bidi="ar-SA"/>
      </w:rPr>
    </w:lvl>
    <w:lvl w:ilvl="8" w:tplc="ECCCDFBE"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A5D0EC7"/>
    <w:multiLevelType w:val="hybridMultilevel"/>
    <w:tmpl w:val="2A1A9874"/>
    <w:lvl w:ilvl="0" w:tplc="FE56CE48">
      <w:start w:val="1"/>
      <w:numFmt w:val="decimal"/>
      <w:lvlText w:val="%1."/>
      <w:lvlJc w:val="left"/>
      <w:pPr>
        <w:ind w:left="369" w:hanging="2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5C1C2830">
      <w:numFmt w:val="bullet"/>
      <w:lvlText w:val="•"/>
      <w:lvlJc w:val="left"/>
      <w:pPr>
        <w:ind w:left="606" w:hanging="260"/>
      </w:pPr>
      <w:rPr>
        <w:rFonts w:hint="default"/>
        <w:lang w:val="id" w:eastAsia="en-US" w:bidi="ar-SA"/>
      </w:rPr>
    </w:lvl>
    <w:lvl w:ilvl="2" w:tplc="28E07850">
      <w:numFmt w:val="bullet"/>
      <w:lvlText w:val="•"/>
      <w:lvlJc w:val="left"/>
      <w:pPr>
        <w:ind w:left="853" w:hanging="260"/>
      </w:pPr>
      <w:rPr>
        <w:rFonts w:hint="default"/>
        <w:lang w:val="id" w:eastAsia="en-US" w:bidi="ar-SA"/>
      </w:rPr>
    </w:lvl>
    <w:lvl w:ilvl="3" w:tplc="0D7EE19C">
      <w:numFmt w:val="bullet"/>
      <w:lvlText w:val="•"/>
      <w:lvlJc w:val="left"/>
      <w:pPr>
        <w:ind w:left="1099" w:hanging="260"/>
      </w:pPr>
      <w:rPr>
        <w:rFonts w:hint="default"/>
        <w:lang w:val="id" w:eastAsia="en-US" w:bidi="ar-SA"/>
      </w:rPr>
    </w:lvl>
    <w:lvl w:ilvl="4" w:tplc="C99C0F3C">
      <w:numFmt w:val="bullet"/>
      <w:lvlText w:val="•"/>
      <w:lvlJc w:val="left"/>
      <w:pPr>
        <w:ind w:left="1346" w:hanging="260"/>
      </w:pPr>
      <w:rPr>
        <w:rFonts w:hint="default"/>
        <w:lang w:val="id" w:eastAsia="en-US" w:bidi="ar-SA"/>
      </w:rPr>
    </w:lvl>
    <w:lvl w:ilvl="5" w:tplc="D34477AA">
      <w:numFmt w:val="bullet"/>
      <w:lvlText w:val="•"/>
      <w:lvlJc w:val="left"/>
      <w:pPr>
        <w:ind w:left="1593" w:hanging="260"/>
      </w:pPr>
      <w:rPr>
        <w:rFonts w:hint="default"/>
        <w:lang w:val="id" w:eastAsia="en-US" w:bidi="ar-SA"/>
      </w:rPr>
    </w:lvl>
    <w:lvl w:ilvl="6" w:tplc="45505E5C">
      <w:numFmt w:val="bullet"/>
      <w:lvlText w:val="•"/>
      <w:lvlJc w:val="left"/>
      <w:pPr>
        <w:ind w:left="1839" w:hanging="260"/>
      </w:pPr>
      <w:rPr>
        <w:rFonts w:hint="default"/>
        <w:lang w:val="id" w:eastAsia="en-US" w:bidi="ar-SA"/>
      </w:rPr>
    </w:lvl>
    <w:lvl w:ilvl="7" w:tplc="77F8FAC4">
      <w:numFmt w:val="bullet"/>
      <w:lvlText w:val="•"/>
      <w:lvlJc w:val="left"/>
      <w:pPr>
        <w:ind w:left="2086" w:hanging="260"/>
      </w:pPr>
      <w:rPr>
        <w:rFonts w:hint="default"/>
        <w:lang w:val="id" w:eastAsia="en-US" w:bidi="ar-SA"/>
      </w:rPr>
    </w:lvl>
    <w:lvl w:ilvl="8" w:tplc="D36A38D4">
      <w:numFmt w:val="bullet"/>
      <w:lvlText w:val="•"/>
      <w:lvlJc w:val="left"/>
      <w:pPr>
        <w:ind w:left="2332" w:hanging="260"/>
      </w:pPr>
      <w:rPr>
        <w:rFonts w:hint="default"/>
        <w:lang w:val="id" w:eastAsia="en-US" w:bidi="ar-SA"/>
      </w:rPr>
    </w:lvl>
  </w:abstractNum>
  <w:abstractNum w:abstractNumId="18" w15:restartNumberingAfterBreak="0">
    <w:nsid w:val="59090145"/>
    <w:multiLevelType w:val="hybridMultilevel"/>
    <w:tmpl w:val="E266179E"/>
    <w:lvl w:ilvl="0" w:tplc="91A604BC">
      <w:start w:val="1"/>
      <w:numFmt w:val="decimal"/>
      <w:lvlText w:val="%1."/>
      <w:lvlJc w:val="left"/>
      <w:pPr>
        <w:ind w:left="482" w:hanging="375"/>
        <w:jc w:val="left"/>
      </w:pPr>
      <w:rPr>
        <w:rFonts w:ascii="Arial" w:eastAsia="Arial" w:hAnsi="Arial" w:cs="Arial" w:hint="default"/>
        <w:spacing w:val="-28"/>
        <w:w w:val="99"/>
        <w:sz w:val="22"/>
        <w:szCs w:val="22"/>
        <w:lang w:val="id" w:eastAsia="en-US" w:bidi="ar-SA"/>
      </w:rPr>
    </w:lvl>
    <w:lvl w:ilvl="1" w:tplc="F32A53D0">
      <w:numFmt w:val="bullet"/>
      <w:lvlText w:val="•"/>
      <w:lvlJc w:val="left"/>
      <w:pPr>
        <w:ind w:left="799" w:hanging="375"/>
      </w:pPr>
      <w:rPr>
        <w:rFonts w:hint="default"/>
        <w:lang w:val="id" w:eastAsia="en-US" w:bidi="ar-SA"/>
      </w:rPr>
    </w:lvl>
    <w:lvl w:ilvl="2" w:tplc="DDE401B8">
      <w:numFmt w:val="bullet"/>
      <w:lvlText w:val="•"/>
      <w:lvlJc w:val="left"/>
      <w:pPr>
        <w:ind w:left="1118" w:hanging="375"/>
      </w:pPr>
      <w:rPr>
        <w:rFonts w:hint="default"/>
        <w:lang w:val="id" w:eastAsia="en-US" w:bidi="ar-SA"/>
      </w:rPr>
    </w:lvl>
    <w:lvl w:ilvl="3" w:tplc="5FDE44CA">
      <w:numFmt w:val="bullet"/>
      <w:lvlText w:val="•"/>
      <w:lvlJc w:val="left"/>
      <w:pPr>
        <w:ind w:left="1438" w:hanging="375"/>
      </w:pPr>
      <w:rPr>
        <w:rFonts w:hint="default"/>
        <w:lang w:val="id" w:eastAsia="en-US" w:bidi="ar-SA"/>
      </w:rPr>
    </w:lvl>
    <w:lvl w:ilvl="4" w:tplc="7B165FA2">
      <w:numFmt w:val="bullet"/>
      <w:lvlText w:val="•"/>
      <w:lvlJc w:val="left"/>
      <w:pPr>
        <w:ind w:left="1757" w:hanging="375"/>
      </w:pPr>
      <w:rPr>
        <w:rFonts w:hint="default"/>
        <w:lang w:val="id" w:eastAsia="en-US" w:bidi="ar-SA"/>
      </w:rPr>
    </w:lvl>
    <w:lvl w:ilvl="5" w:tplc="337C8300">
      <w:numFmt w:val="bullet"/>
      <w:lvlText w:val="•"/>
      <w:lvlJc w:val="left"/>
      <w:pPr>
        <w:ind w:left="2076" w:hanging="375"/>
      </w:pPr>
      <w:rPr>
        <w:rFonts w:hint="default"/>
        <w:lang w:val="id" w:eastAsia="en-US" w:bidi="ar-SA"/>
      </w:rPr>
    </w:lvl>
    <w:lvl w:ilvl="6" w:tplc="2AFC56AA">
      <w:numFmt w:val="bullet"/>
      <w:lvlText w:val="•"/>
      <w:lvlJc w:val="left"/>
      <w:pPr>
        <w:ind w:left="2396" w:hanging="375"/>
      </w:pPr>
      <w:rPr>
        <w:rFonts w:hint="default"/>
        <w:lang w:val="id" w:eastAsia="en-US" w:bidi="ar-SA"/>
      </w:rPr>
    </w:lvl>
    <w:lvl w:ilvl="7" w:tplc="2EA27910">
      <w:numFmt w:val="bullet"/>
      <w:lvlText w:val="•"/>
      <w:lvlJc w:val="left"/>
      <w:pPr>
        <w:ind w:left="2715" w:hanging="375"/>
      </w:pPr>
      <w:rPr>
        <w:rFonts w:hint="default"/>
        <w:lang w:val="id" w:eastAsia="en-US" w:bidi="ar-SA"/>
      </w:rPr>
    </w:lvl>
    <w:lvl w:ilvl="8" w:tplc="C5585EBE">
      <w:numFmt w:val="bullet"/>
      <w:lvlText w:val="•"/>
      <w:lvlJc w:val="left"/>
      <w:pPr>
        <w:ind w:left="3034" w:hanging="375"/>
      </w:pPr>
      <w:rPr>
        <w:rFonts w:hint="default"/>
        <w:lang w:val="id" w:eastAsia="en-US" w:bidi="ar-SA"/>
      </w:rPr>
    </w:lvl>
  </w:abstractNum>
  <w:abstractNum w:abstractNumId="19" w15:restartNumberingAfterBreak="0">
    <w:nsid w:val="5EB222AA"/>
    <w:multiLevelType w:val="hybridMultilevel"/>
    <w:tmpl w:val="3D7041EE"/>
    <w:lvl w:ilvl="0" w:tplc="CF6E38BE">
      <w:start w:val="1"/>
      <w:numFmt w:val="decimal"/>
      <w:lvlText w:val="%1."/>
      <w:lvlJc w:val="left"/>
      <w:pPr>
        <w:ind w:left="369" w:hanging="285"/>
        <w:jc w:val="left"/>
      </w:pPr>
      <w:rPr>
        <w:rFonts w:ascii="Arial" w:eastAsia="Arial" w:hAnsi="Arial" w:cs="Arial" w:hint="default"/>
        <w:spacing w:val="-24"/>
        <w:w w:val="99"/>
        <w:sz w:val="22"/>
        <w:szCs w:val="22"/>
        <w:lang w:val="id" w:eastAsia="en-US" w:bidi="ar-SA"/>
      </w:rPr>
    </w:lvl>
    <w:lvl w:ilvl="1" w:tplc="5F62A198">
      <w:start w:val="1"/>
      <w:numFmt w:val="lowerLetter"/>
      <w:lvlText w:val="%2."/>
      <w:lvlJc w:val="left"/>
      <w:pPr>
        <w:ind w:left="699" w:hanging="360"/>
        <w:jc w:val="left"/>
      </w:pPr>
      <w:rPr>
        <w:rFonts w:hint="default"/>
        <w:spacing w:val="-10"/>
        <w:w w:val="99"/>
        <w:lang w:val="id" w:eastAsia="en-US" w:bidi="ar-SA"/>
      </w:rPr>
    </w:lvl>
    <w:lvl w:ilvl="2" w:tplc="AB5676A8">
      <w:numFmt w:val="bullet"/>
      <w:lvlText w:val="•"/>
      <w:lvlJc w:val="left"/>
      <w:pPr>
        <w:ind w:left="936" w:hanging="360"/>
      </w:pPr>
      <w:rPr>
        <w:rFonts w:hint="default"/>
        <w:lang w:val="id" w:eastAsia="en-US" w:bidi="ar-SA"/>
      </w:rPr>
    </w:lvl>
    <w:lvl w:ilvl="3" w:tplc="895AD3D0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4" w:tplc="9410BC48">
      <w:numFmt w:val="bullet"/>
      <w:lvlText w:val="•"/>
      <w:lvlJc w:val="left"/>
      <w:pPr>
        <w:ind w:left="1408" w:hanging="360"/>
      </w:pPr>
      <w:rPr>
        <w:rFonts w:hint="default"/>
        <w:lang w:val="id" w:eastAsia="en-US" w:bidi="ar-SA"/>
      </w:rPr>
    </w:lvl>
    <w:lvl w:ilvl="5" w:tplc="D0A02EE4">
      <w:numFmt w:val="bullet"/>
      <w:lvlText w:val="•"/>
      <w:lvlJc w:val="left"/>
      <w:pPr>
        <w:ind w:left="1644" w:hanging="360"/>
      </w:pPr>
      <w:rPr>
        <w:rFonts w:hint="default"/>
        <w:lang w:val="id" w:eastAsia="en-US" w:bidi="ar-SA"/>
      </w:rPr>
    </w:lvl>
    <w:lvl w:ilvl="6" w:tplc="3A321A56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7" w:tplc="9AF8CB12">
      <w:numFmt w:val="bullet"/>
      <w:lvlText w:val="•"/>
      <w:lvlJc w:val="left"/>
      <w:pPr>
        <w:ind w:left="2117" w:hanging="360"/>
      </w:pPr>
      <w:rPr>
        <w:rFonts w:hint="default"/>
        <w:lang w:val="id" w:eastAsia="en-US" w:bidi="ar-SA"/>
      </w:rPr>
    </w:lvl>
    <w:lvl w:ilvl="8" w:tplc="09B0F2A4">
      <w:numFmt w:val="bullet"/>
      <w:lvlText w:val="•"/>
      <w:lvlJc w:val="left"/>
      <w:pPr>
        <w:ind w:left="2353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628021F0"/>
    <w:multiLevelType w:val="hybridMultilevel"/>
    <w:tmpl w:val="4BC2B2C2"/>
    <w:lvl w:ilvl="0" w:tplc="2DDA537C">
      <w:start w:val="2"/>
      <w:numFmt w:val="lowerLetter"/>
      <w:lvlText w:val="%1."/>
      <w:lvlJc w:val="left"/>
      <w:pPr>
        <w:ind w:left="729" w:hanging="360"/>
        <w:jc w:val="left"/>
      </w:pPr>
      <w:rPr>
        <w:rFonts w:ascii="Arial" w:eastAsia="Arial" w:hAnsi="Arial" w:cs="Arial" w:hint="default"/>
        <w:color w:val="0462C1"/>
        <w:spacing w:val="-10"/>
        <w:w w:val="99"/>
        <w:sz w:val="22"/>
        <w:szCs w:val="22"/>
        <w:lang w:val="id" w:eastAsia="en-US" w:bidi="ar-SA"/>
      </w:rPr>
    </w:lvl>
    <w:lvl w:ilvl="1" w:tplc="2588199E">
      <w:numFmt w:val="bullet"/>
      <w:lvlText w:val="•"/>
      <w:lvlJc w:val="left"/>
      <w:pPr>
        <w:ind w:left="930" w:hanging="360"/>
      </w:pPr>
      <w:rPr>
        <w:rFonts w:hint="default"/>
        <w:lang w:val="id" w:eastAsia="en-US" w:bidi="ar-SA"/>
      </w:rPr>
    </w:lvl>
    <w:lvl w:ilvl="2" w:tplc="3A3A1274">
      <w:numFmt w:val="bullet"/>
      <w:lvlText w:val="•"/>
      <w:lvlJc w:val="left"/>
      <w:pPr>
        <w:ind w:left="1141" w:hanging="360"/>
      </w:pPr>
      <w:rPr>
        <w:rFonts w:hint="default"/>
        <w:lang w:val="id" w:eastAsia="en-US" w:bidi="ar-SA"/>
      </w:rPr>
    </w:lvl>
    <w:lvl w:ilvl="3" w:tplc="48425A00">
      <w:numFmt w:val="bullet"/>
      <w:lvlText w:val="•"/>
      <w:lvlJc w:val="left"/>
      <w:pPr>
        <w:ind w:left="1351" w:hanging="360"/>
      </w:pPr>
      <w:rPr>
        <w:rFonts w:hint="default"/>
        <w:lang w:val="id" w:eastAsia="en-US" w:bidi="ar-SA"/>
      </w:rPr>
    </w:lvl>
    <w:lvl w:ilvl="4" w:tplc="055E49E2">
      <w:numFmt w:val="bullet"/>
      <w:lvlText w:val="•"/>
      <w:lvlJc w:val="left"/>
      <w:pPr>
        <w:ind w:left="1562" w:hanging="360"/>
      </w:pPr>
      <w:rPr>
        <w:rFonts w:hint="default"/>
        <w:lang w:val="id" w:eastAsia="en-US" w:bidi="ar-SA"/>
      </w:rPr>
    </w:lvl>
    <w:lvl w:ilvl="5" w:tplc="D5104BEE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  <w:lvl w:ilvl="6" w:tplc="60B21D5E">
      <w:numFmt w:val="bullet"/>
      <w:lvlText w:val="•"/>
      <w:lvlJc w:val="left"/>
      <w:pPr>
        <w:ind w:left="1983" w:hanging="360"/>
      </w:pPr>
      <w:rPr>
        <w:rFonts w:hint="default"/>
        <w:lang w:val="id" w:eastAsia="en-US" w:bidi="ar-SA"/>
      </w:rPr>
    </w:lvl>
    <w:lvl w:ilvl="7" w:tplc="EE5003CA">
      <w:numFmt w:val="bullet"/>
      <w:lvlText w:val="•"/>
      <w:lvlJc w:val="left"/>
      <w:pPr>
        <w:ind w:left="2194" w:hanging="360"/>
      </w:pPr>
      <w:rPr>
        <w:rFonts w:hint="default"/>
        <w:lang w:val="id" w:eastAsia="en-US" w:bidi="ar-SA"/>
      </w:rPr>
    </w:lvl>
    <w:lvl w:ilvl="8" w:tplc="C8A85F6E">
      <w:numFmt w:val="bullet"/>
      <w:lvlText w:val="•"/>
      <w:lvlJc w:val="left"/>
      <w:pPr>
        <w:ind w:left="2404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63D076E5"/>
    <w:multiLevelType w:val="hybridMultilevel"/>
    <w:tmpl w:val="04D00C90"/>
    <w:lvl w:ilvl="0" w:tplc="614AD456">
      <w:start w:val="2"/>
      <w:numFmt w:val="lowerLetter"/>
      <w:lvlText w:val="%1."/>
      <w:lvlJc w:val="left"/>
      <w:pPr>
        <w:ind w:left="794" w:hanging="360"/>
        <w:jc w:val="left"/>
      </w:pPr>
      <w:rPr>
        <w:rFonts w:ascii="Arial" w:eastAsia="Arial" w:hAnsi="Arial" w:cs="Arial" w:hint="default"/>
        <w:spacing w:val="-10"/>
        <w:w w:val="99"/>
        <w:sz w:val="22"/>
        <w:szCs w:val="22"/>
        <w:lang w:val="id" w:eastAsia="en-US" w:bidi="ar-SA"/>
      </w:rPr>
    </w:lvl>
    <w:lvl w:ilvl="1" w:tplc="A7C26424">
      <w:numFmt w:val="bullet"/>
      <w:lvlText w:val="•"/>
      <w:lvlJc w:val="left"/>
      <w:pPr>
        <w:ind w:left="1002" w:hanging="360"/>
      </w:pPr>
      <w:rPr>
        <w:rFonts w:hint="default"/>
        <w:lang w:val="id" w:eastAsia="en-US" w:bidi="ar-SA"/>
      </w:rPr>
    </w:lvl>
    <w:lvl w:ilvl="2" w:tplc="539A8AFE">
      <w:numFmt w:val="bullet"/>
      <w:lvlText w:val="•"/>
      <w:lvlJc w:val="left"/>
      <w:pPr>
        <w:ind w:left="1205" w:hanging="360"/>
      </w:pPr>
      <w:rPr>
        <w:rFonts w:hint="default"/>
        <w:lang w:val="id" w:eastAsia="en-US" w:bidi="ar-SA"/>
      </w:rPr>
    </w:lvl>
    <w:lvl w:ilvl="3" w:tplc="CED0901C">
      <w:numFmt w:val="bullet"/>
      <w:lvlText w:val="•"/>
      <w:lvlJc w:val="left"/>
      <w:pPr>
        <w:ind w:left="1407" w:hanging="360"/>
      </w:pPr>
      <w:rPr>
        <w:rFonts w:hint="default"/>
        <w:lang w:val="id" w:eastAsia="en-US" w:bidi="ar-SA"/>
      </w:rPr>
    </w:lvl>
    <w:lvl w:ilvl="4" w:tplc="2192575A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5" w:tplc="91C479A0">
      <w:numFmt w:val="bullet"/>
      <w:lvlText w:val="•"/>
      <w:lvlJc w:val="left"/>
      <w:pPr>
        <w:ind w:left="1813" w:hanging="360"/>
      </w:pPr>
      <w:rPr>
        <w:rFonts w:hint="default"/>
        <w:lang w:val="id" w:eastAsia="en-US" w:bidi="ar-SA"/>
      </w:rPr>
    </w:lvl>
    <w:lvl w:ilvl="6" w:tplc="5BA07818">
      <w:numFmt w:val="bullet"/>
      <w:lvlText w:val="•"/>
      <w:lvlJc w:val="left"/>
      <w:pPr>
        <w:ind w:left="2015" w:hanging="360"/>
      </w:pPr>
      <w:rPr>
        <w:rFonts w:hint="default"/>
        <w:lang w:val="id" w:eastAsia="en-US" w:bidi="ar-SA"/>
      </w:rPr>
    </w:lvl>
    <w:lvl w:ilvl="7" w:tplc="8B803B44">
      <w:numFmt w:val="bullet"/>
      <w:lvlText w:val="•"/>
      <w:lvlJc w:val="left"/>
      <w:pPr>
        <w:ind w:left="2218" w:hanging="360"/>
      </w:pPr>
      <w:rPr>
        <w:rFonts w:hint="default"/>
        <w:lang w:val="id" w:eastAsia="en-US" w:bidi="ar-SA"/>
      </w:rPr>
    </w:lvl>
    <w:lvl w:ilvl="8" w:tplc="29A2AB7E">
      <w:numFmt w:val="bullet"/>
      <w:lvlText w:val="•"/>
      <w:lvlJc w:val="left"/>
      <w:pPr>
        <w:ind w:left="2420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646D01F4"/>
    <w:multiLevelType w:val="hybridMultilevel"/>
    <w:tmpl w:val="46B60858"/>
    <w:lvl w:ilvl="0" w:tplc="812CDA46">
      <w:start w:val="3"/>
      <w:numFmt w:val="decimal"/>
      <w:lvlText w:val="%1."/>
      <w:lvlJc w:val="left"/>
      <w:pPr>
        <w:ind w:left="482" w:hanging="375"/>
        <w:jc w:val="left"/>
      </w:pPr>
      <w:rPr>
        <w:rFonts w:ascii="Arial" w:eastAsia="Arial" w:hAnsi="Arial" w:cs="Arial" w:hint="default"/>
        <w:spacing w:val="-7"/>
        <w:w w:val="99"/>
        <w:sz w:val="22"/>
        <w:szCs w:val="22"/>
        <w:lang w:val="id" w:eastAsia="en-US" w:bidi="ar-SA"/>
      </w:rPr>
    </w:lvl>
    <w:lvl w:ilvl="1" w:tplc="5DA88DDA">
      <w:numFmt w:val="bullet"/>
      <w:lvlText w:val="•"/>
      <w:lvlJc w:val="left"/>
      <w:pPr>
        <w:ind w:left="799" w:hanging="375"/>
      </w:pPr>
      <w:rPr>
        <w:rFonts w:hint="default"/>
        <w:lang w:val="id" w:eastAsia="en-US" w:bidi="ar-SA"/>
      </w:rPr>
    </w:lvl>
    <w:lvl w:ilvl="2" w:tplc="67D85568">
      <w:numFmt w:val="bullet"/>
      <w:lvlText w:val="•"/>
      <w:lvlJc w:val="left"/>
      <w:pPr>
        <w:ind w:left="1118" w:hanging="375"/>
      </w:pPr>
      <w:rPr>
        <w:rFonts w:hint="default"/>
        <w:lang w:val="id" w:eastAsia="en-US" w:bidi="ar-SA"/>
      </w:rPr>
    </w:lvl>
    <w:lvl w:ilvl="3" w:tplc="FF8686B0">
      <w:numFmt w:val="bullet"/>
      <w:lvlText w:val="•"/>
      <w:lvlJc w:val="left"/>
      <w:pPr>
        <w:ind w:left="1438" w:hanging="375"/>
      </w:pPr>
      <w:rPr>
        <w:rFonts w:hint="default"/>
        <w:lang w:val="id" w:eastAsia="en-US" w:bidi="ar-SA"/>
      </w:rPr>
    </w:lvl>
    <w:lvl w:ilvl="4" w:tplc="8E6C5BF4">
      <w:numFmt w:val="bullet"/>
      <w:lvlText w:val="•"/>
      <w:lvlJc w:val="left"/>
      <w:pPr>
        <w:ind w:left="1757" w:hanging="375"/>
      </w:pPr>
      <w:rPr>
        <w:rFonts w:hint="default"/>
        <w:lang w:val="id" w:eastAsia="en-US" w:bidi="ar-SA"/>
      </w:rPr>
    </w:lvl>
    <w:lvl w:ilvl="5" w:tplc="34B69740">
      <w:numFmt w:val="bullet"/>
      <w:lvlText w:val="•"/>
      <w:lvlJc w:val="left"/>
      <w:pPr>
        <w:ind w:left="2076" w:hanging="375"/>
      </w:pPr>
      <w:rPr>
        <w:rFonts w:hint="default"/>
        <w:lang w:val="id" w:eastAsia="en-US" w:bidi="ar-SA"/>
      </w:rPr>
    </w:lvl>
    <w:lvl w:ilvl="6" w:tplc="EF5E90BA">
      <w:numFmt w:val="bullet"/>
      <w:lvlText w:val="•"/>
      <w:lvlJc w:val="left"/>
      <w:pPr>
        <w:ind w:left="2396" w:hanging="375"/>
      </w:pPr>
      <w:rPr>
        <w:rFonts w:hint="default"/>
        <w:lang w:val="id" w:eastAsia="en-US" w:bidi="ar-SA"/>
      </w:rPr>
    </w:lvl>
    <w:lvl w:ilvl="7" w:tplc="C688F6DA">
      <w:numFmt w:val="bullet"/>
      <w:lvlText w:val="•"/>
      <w:lvlJc w:val="left"/>
      <w:pPr>
        <w:ind w:left="2715" w:hanging="375"/>
      </w:pPr>
      <w:rPr>
        <w:rFonts w:hint="default"/>
        <w:lang w:val="id" w:eastAsia="en-US" w:bidi="ar-SA"/>
      </w:rPr>
    </w:lvl>
    <w:lvl w:ilvl="8" w:tplc="994A5302">
      <w:numFmt w:val="bullet"/>
      <w:lvlText w:val="•"/>
      <w:lvlJc w:val="left"/>
      <w:pPr>
        <w:ind w:left="3034" w:hanging="375"/>
      </w:pPr>
      <w:rPr>
        <w:rFonts w:hint="default"/>
        <w:lang w:val="id" w:eastAsia="en-US" w:bidi="ar-SA"/>
      </w:rPr>
    </w:lvl>
  </w:abstractNum>
  <w:abstractNum w:abstractNumId="23" w15:restartNumberingAfterBreak="0">
    <w:nsid w:val="6EDD6DE5"/>
    <w:multiLevelType w:val="hybridMultilevel"/>
    <w:tmpl w:val="70C6C1C6"/>
    <w:lvl w:ilvl="0" w:tplc="5212E760">
      <w:start w:val="1"/>
      <w:numFmt w:val="decimal"/>
      <w:lvlText w:val="%1."/>
      <w:lvlJc w:val="left"/>
      <w:pPr>
        <w:ind w:left="339" w:hanging="22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id" w:eastAsia="en-US" w:bidi="ar-SA"/>
      </w:rPr>
    </w:lvl>
    <w:lvl w:ilvl="1" w:tplc="CCA46CAE">
      <w:start w:val="1"/>
      <w:numFmt w:val="lowerLetter"/>
      <w:lvlText w:val="%2."/>
      <w:lvlJc w:val="left"/>
      <w:pPr>
        <w:ind w:left="699" w:hanging="360"/>
        <w:jc w:val="left"/>
      </w:pPr>
      <w:rPr>
        <w:rFonts w:ascii="Arial" w:eastAsia="Arial" w:hAnsi="Arial" w:cs="Arial" w:hint="default"/>
        <w:color w:val="0462C1"/>
        <w:spacing w:val="-10"/>
        <w:w w:val="99"/>
        <w:sz w:val="22"/>
        <w:szCs w:val="22"/>
        <w:lang w:val="id" w:eastAsia="en-US" w:bidi="ar-SA"/>
      </w:rPr>
    </w:lvl>
    <w:lvl w:ilvl="2" w:tplc="CF9A02BA">
      <w:numFmt w:val="bullet"/>
      <w:lvlText w:val="•"/>
      <w:lvlJc w:val="left"/>
      <w:pPr>
        <w:ind w:left="936" w:hanging="360"/>
      </w:pPr>
      <w:rPr>
        <w:rFonts w:hint="default"/>
        <w:lang w:val="id" w:eastAsia="en-US" w:bidi="ar-SA"/>
      </w:rPr>
    </w:lvl>
    <w:lvl w:ilvl="3" w:tplc="0888ABD6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4" w:tplc="C2A6CD66">
      <w:numFmt w:val="bullet"/>
      <w:lvlText w:val="•"/>
      <w:lvlJc w:val="left"/>
      <w:pPr>
        <w:ind w:left="1408" w:hanging="360"/>
      </w:pPr>
      <w:rPr>
        <w:rFonts w:hint="default"/>
        <w:lang w:val="id" w:eastAsia="en-US" w:bidi="ar-SA"/>
      </w:rPr>
    </w:lvl>
    <w:lvl w:ilvl="5" w:tplc="5E02F3B6">
      <w:numFmt w:val="bullet"/>
      <w:lvlText w:val="•"/>
      <w:lvlJc w:val="left"/>
      <w:pPr>
        <w:ind w:left="1644" w:hanging="360"/>
      </w:pPr>
      <w:rPr>
        <w:rFonts w:hint="default"/>
        <w:lang w:val="id" w:eastAsia="en-US" w:bidi="ar-SA"/>
      </w:rPr>
    </w:lvl>
    <w:lvl w:ilvl="6" w:tplc="234A5380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7" w:tplc="E2A454CC">
      <w:numFmt w:val="bullet"/>
      <w:lvlText w:val="•"/>
      <w:lvlJc w:val="left"/>
      <w:pPr>
        <w:ind w:left="2117" w:hanging="360"/>
      </w:pPr>
      <w:rPr>
        <w:rFonts w:hint="default"/>
        <w:lang w:val="id" w:eastAsia="en-US" w:bidi="ar-SA"/>
      </w:rPr>
    </w:lvl>
    <w:lvl w:ilvl="8" w:tplc="6950A696">
      <w:numFmt w:val="bullet"/>
      <w:lvlText w:val="•"/>
      <w:lvlJc w:val="left"/>
      <w:pPr>
        <w:ind w:left="2353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6EFD33A5"/>
    <w:multiLevelType w:val="hybridMultilevel"/>
    <w:tmpl w:val="F878C5E8"/>
    <w:lvl w:ilvl="0" w:tplc="D48227EE">
      <w:start w:val="1"/>
      <w:numFmt w:val="decimal"/>
      <w:lvlText w:val="%1."/>
      <w:lvlJc w:val="left"/>
      <w:pPr>
        <w:ind w:left="509" w:hanging="360"/>
        <w:jc w:val="left"/>
      </w:pPr>
      <w:rPr>
        <w:rFonts w:ascii="Arial" w:eastAsia="Arial" w:hAnsi="Arial" w:cs="Arial" w:hint="default"/>
        <w:spacing w:val="-24"/>
        <w:w w:val="99"/>
        <w:sz w:val="22"/>
        <w:szCs w:val="22"/>
        <w:lang w:val="id" w:eastAsia="en-US" w:bidi="ar-SA"/>
      </w:rPr>
    </w:lvl>
    <w:lvl w:ilvl="1" w:tplc="42B2F952">
      <w:numFmt w:val="bullet"/>
      <w:lvlText w:val="•"/>
      <w:lvlJc w:val="left"/>
      <w:pPr>
        <w:ind w:left="761" w:hanging="360"/>
      </w:pPr>
      <w:rPr>
        <w:rFonts w:hint="default"/>
        <w:lang w:val="id" w:eastAsia="en-US" w:bidi="ar-SA"/>
      </w:rPr>
    </w:lvl>
    <w:lvl w:ilvl="2" w:tplc="5E1A968E">
      <w:numFmt w:val="bullet"/>
      <w:lvlText w:val="•"/>
      <w:lvlJc w:val="left"/>
      <w:pPr>
        <w:ind w:left="1022" w:hanging="360"/>
      </w:pPr>
      <w:rPr>
        <w:rFonts w:hint="default"/>
        <w:lang w:val="id" w:eastAsia="en-US" w:bidi="ar-SA"/>
      </w:rPr>
    </w:lvl>
    <w:lvl w:ilvl="3" w:tplc="596C0328">
      <w:numFmt w:val="bullet"/>
      <w:lvlText w:val="•"/>
      <w:lvlJc w:val="left"/>
      <w:pPr>
        <w:ind w:left="1283" w:hanging="360"/>
      </w:pPr>
      <w:rPr>
        <w:rFonts w:hint="default"/>
        <w:lang w:val="id" w:eastAsia="en-US" w:bidi="ar-SA"/>
      </w:rPr>
    </w:lvl>
    <w:lvl w:ilvl="4" w:tplc="53E87B78">
      <w:numFmt w:val="bullet"/>
      <w:lvlText w:val="•"/>
      <w:lvlJc w:val="left"/>
      <w:pPr>
        <w:ind w:left="1544" w:hanging="360"/>
      </w:pPr>
      <w:rPr>
        <w:rFonts w:hint="default"/>
        <w:lang w:val="id" w:eastAsia="en-US" w:bidi="ar-SA"/>
      </w:rPr>
    </w:lvl>
    <w:lvl w:ilvl="5" w:tplc="378EB25C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6" w:tplc="00BEC0A4">
      <w:numFmt w:val="bullet"/>
      <w:lvlText w:val="•"/>
      <w:lvlJc w:val="left"/>
      <w:pPr>
        <w:ind w:left="2066" w:hanging="360"/>
      </w:pPr>
      <w:rPr>
        <w:rFonts w:hint="default"/>
        <w:lang w:val="id" w:eastAsia="en-US" w:bidi="ar-SA"/>
      </w:rPr>
    </w:lvl>
    <w:lvl w:ilvl="7" w:tplc="E646B28E">
      <w:numFmt w:val="bullet"/>
      <w:lvlText w:val="•"/>
      <w:lvlJc w:val="left"/>
      <w:pPr>
        <w:ind w:left="2327" w:hanging="360"/>
      </w:pPr>
      <w:rPr>
        <w:rFonts w:hint="default"/>
        <w:lang w:val="id" w:eastAsia="en-US" w:bidi="ar-SA"/>
      </w:rPr>
    </w:lvl>
    <w:lvl w:ilvl="8" w:tplc="918E5B2C">
      <w:numFmt w:val="bullet"/>
      <w:lvlText w:val="•"/>
      <w:lvlJc w:val="left"/>
      <w:pPr>
        <w:ind w:left="2588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6F9A4650"/>
    <w:multiLevelType w:val="hybridMultilevel"/>
    <w:tmpl w:val="5358E002"/>
    <w:lvl w:ilvl="0" w:tplc="56CC5012">
      <w:start w:val="5"/>
      <w:numFmt w:val="decimal"/>
      <w:lvlText w:val="%1."/>
      <w:lvlJc w:val="left"/>
      <w:pPr>
        <w:ind w:left="492" w:hanging="360"/>
        <w:jc w:val="left"/>
      </w:pPr>
      <w:rPr>
        <w:rFonts w:ascii="Arial" w:eastAsia="Arial" w:hAnsi="Arial" w:cs="Arial" w:hint="default"/>
        <w:spacing w:val="-10"/>
        <w:w w:val="99"/>
        <w:sz w:val="22"/>
        <w:szCs w:val="22"/>
        <w:lang w:val="id" w:eastAsia="en-US" w:bidi="ar-SA"/>
      </w:rPr>
    </w:lvl>
    <w:lvl w:ilvl="1" w:tplc="211476E8">
      <w:numFmt w:val="bullet"/>
      <w:lvlText w:val="•"/>
      <w:lvlJc w:val="left"/>
      <w:pPr>
        <w:ind w:left="817" w:hanging="360"/>
      </w:pPr>
      <w:rPr>
        <w:rFonts w:hint="default"/>
        <w:lang w:val="id" w:eastAsia="en-US" w:bidi="ar-SA"/>
      </w:rPr>
    </w:lvl>
    <w:lvl w:ilvl="2" w:tplc="0DA4BCD0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3" w:tplc="12EE8D5C"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4" w:tplc="A060EE2C">
      <w:numFmt w:val="bullet"/>
      <w:lvlText w:val="•"/>
      <w:lvlJc w:val="left"/>
      <w:pPr>
        <w:ind w:left="1769" w:hanging="360"/>
      </w:pPr>
      <w:rPr>
        <w:rFonts w:hint="default"/>
        <w:lang w:val="id" w:eastAsia="en-US" w:bidi="ar-SA"/>
      </w:rPr>
    </w:lvl>
    <w:lvl w:ilvl="5" w:tplc="AE5CB5A2">
      <w:numFmt w:val="bullet"/>
      <w:lvlText w:val="•"/>
      <w:lvlJc w:val="left"/>
      <w:pPr>
        <w:ind w:left="2086" w:hanging="360"/>
      </w:pPr>
      <w:rPr>
        <w:rFonts w:hint="default"/>
        <w:lang w:val="id" w:eastAsia="en-US" w:bidi="ar-SA"/>
      </w:rPr>
    </w:lvl>
    <w:lvl w:ilvl="6" w:tplc="A8B6C4A8">
      <w:numFmt w:val="bullet"/>
      <w:lvlText w:val="•"/>
      <w:lvlJc w:val="left"/>
      <w:pPr>
        <w:ind w:left="2404" w:hanging="360"/>
      </w:pPr>
      <w:rPr>
        <w:rFonts w:hint="default"/>
        <w:lang w:val="id" w:eastAsia="en-US" w:bidi="ar-SA"/>
      </w:rPr>
    </w:lvl>
    <w:lvl w:ilvl="7" w:tplc="0EFC1BB8">
      <w:numFmt w:val="bullet"/>
      <w:lvlText w:val="•"/>
      <w:lvlJc w:val="left"/>
      <w:pPr>
        <w:ind w:left="2721" w:hanging="360"/>
      </w:pPr>
      <w:rPr>
        <w:rFonts w:hint="default"/>
        <w:lang w:val="id" w:eastAsia="en-US" w:bidi="ar-SA"/>
      </w:rPr>
    </w:lvl>
    <w:lvl w:ilvl="8" w:tplc="CF56CF10">
      <w:numFmt w:val="bullet"/>
      <w:lvlText w:val="•"/>
      <w:lvlJc w:val="left"/>
      <w:pPr>
        <w:ind w:left="3038" w:hanging="360"/>
      </w:pPr>
      <w:rPr>
        <w:rFonts w:hint="default"/>
        <w:lang w:val="id" w:eastAsia="en-US" w:bidi="ar-SA"/>
      </w:rPr>
    </w:lvl>
  </w:abstractNum>
  <w:num w:numId="1" w16cid:durableId="388042066">
    <w:abstractNumId w:val="7"/>
  </w:num>
  <w:num w:numId="2" w16cid:durableId="13315084">
    <w:abstractNumId w:val="5"/>
  </w:num>
  <w:num w:numId="3" w16cid:durableId="1708527734">
    <w:abstractNumId w:val="16"/>
  </w:num>
  <w:num w:numId="4" w16cid:durableId="2042974143">
    <w:abstractNumId w:val="22"/>
  </w:num>
  <w:num w:numId="5" w16cid:durableId="260335861">
    <w:abstractNumId w:val="17"/>
  </w:num>
  <w:num w:numId="6" w16cid:durableId="1950697462">
    <w:abstractNumId w:val="15"/>
  </w:num>
  <w:num w:numId="7" w16cid:durableId="808743020">
    <w:abstractNumId w:val="12"/>
  </w:num>
  <w:num w:numId="8" w16cid:durableId="1500072243">
    <w:abstractNumId w:val="18"/>
  </w:num>
  <w:num w:numId="9" w16cid:durableId="459225019">
    <w:abstractNumId w:val="4"/>
  </w:num>
  <w:num w:numId="10" w16cid:durableId="1616251513">
    <w:abstractNumId w:val="6"/>
  </w:num>
  <w:num w:numId="11" w16cid:durableId="1530290667">
    <w:abstractNumId w:val="21"/>
  </w:num>
  <w:num w:numId="12" w16cid:durableId="97799304">
    <w:abstractNumId w:val="3"/>
  </w:num>
  <w:num w:numId="13" w16cid:durableId="1452899002">
    <w:abstractNumId w:val="14"/>
  </w:num>
  <w:num w:numId="14" w16cid:durableId="1018507419">
    <w:abstractNumId w:val="1"/>
  </w:num>
  <w:num w:numId="15" w16cid:durableId="2081438235">
    <w:abstractNumId w:val="8"/>
  </w:num>
  <w:num w:numId="16" w16cid:durableId="2009942962">
    <w:abstractNumId w:val="20"/>
  </w:num>
  <w:num w:numId="17" w16cid:durableId="1926187525">
    <w:abstractNumId w:val="25"/>
  </w:num>
  <w:num w:numId="18" w16cid:durableId="824855219">
    <w:abstractNumId w:val="11"/>
  </w:num>
  <w:num w:numId="19" w16cid:durableId="1013146818">
    <w:abstractNumId w:val="13"/>
  </w:num>
  <w:num w:numId="20" w16cid:durableId="341670052">
    <w:abstractNumId w:val="0"/>
  </w:num>
  <w:num w:numId="21" w16cid:durableId="389232924">
    <w:abstractNumId w:val="19"/>
  </w:num>
  <w:num w:numId="22" w16cid:durableId="256867685">
    <w:abstractNumId w:val="2"/>
  </w:num>
  <w:num w:numId="23" w16cid:durableId="173299689">
    <w:abstractNumId w:val="10"/>
  </w:num>
  <w:num w:numId="24" w16cid:durableId="35012407">
    <w:abstractNumId w:val="23"/>
  </w:num>
  <w:num w:numId="25" w16cid:durableId="1304505286">
    <w:abstractNumId w:val="24"/>
  </w:num>
  <w:num w:numId="26" w16cid:durableId="694574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1D6"/>
    <w:rsid w:val="001C403C"/>
    <w:rsid w:val="002E11D6"/>
    <w:rsid w:val="00402EAB"/>
    <w:rsid w:val="004561A6"/>
    <w:rsid w:val="005F2FA5"/>
    <w:rsid w:val="00675E13"/>
    <w:rsid w:val="00684547"/>
    <w:rsid w:val="009150F4"/>
    <w:rsid w:val="00AF64BA"/>
    <w:rsid w:val="00BD25FF"/>
    <w:rsid w:val="00C83849"/>
    <w:rsid w:val="00D2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3B10A"/>
  <w15:docId w15:val="{DD853317-4C7B-4064-A3CD-DB2E98AE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D237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37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denfatah.ac.id/index.php/front/berita_detail/3017/UIN%20Raden%20Fatah%20Palembang%20Jalin%20Kerjasama%20Internasional%20Dengan%20UNISSA" TargetMode="External"/><Relationship Id="rId18" Type="http://schemas.openxmlformats.org/officeDocument/2006/relationships/hyperlink" Target="https://labterpadu.radenfatah.ac.id/index.php/2023/05/29/umptkin-2023-serentak-seluruh-indonesia/" TargetMode="External"/><Relationship Id="rId26" Type="http://schemas.openxmlformats.org/officeDocument/2006/relationships/header" Target="header3.xml"/><Relationship Id="rId39" Type="http://schemas.openxmlformats.org/officeDocument/2006/relationships/hyperlink" Target="https://radenfatah.ac.id/index.php/front/berita_detail/457" TargetMode="External"/><Relationship Id="rId21" Type="http://schemas.openxmlformats.org/officeDocument/2006/relationships/hyperlink" Target="https://www.instagram.com/p/CvU2euCSlam/?img_index=1" TargetMode="External"/><Relationship Id="rId34" Type="http://schemas.openxmlformats.org/officeDocument/2006/relationships/hyperlink" Target="http://sialim.radenfatah.ac.id/storage/C3_3.4_1-SOP%20Penerimaan%20Mahasiswa%20Asing.pdf" TargetMode="External"/><Relationship Id="rId42" Type="http://schemas.openxmlformats.org/officeDocument/2006/relationships/hyperlink" Target="https://www.instagram.com/p/CvU2euCSlam/?img_index=1" TargetMode="External"/><Relationship Id="rId47" Type="http://schemas.openxmlformats.org/officeDocument/2006/relationships/hyperlink" Target="https://www.instagram.com/p/Cs2mqDmrGgt/?img_index=1" TargetMode="External"/><Relationship Id="rId50" Type="http://schemas.openxmlformats.org/officeDocument/2006/relationships/hyperlink" Target="https://radenfatah.ac.id/index.php/front/berita_detail/982" TargetMode="External"/><Relationship Id="rId55" Type="http://schemas.openxmlformats.org/officeDocument/2006/relationships/hyperlink" Target="http://sialim.radenfatah.ac.id/storage/C3_3.2_1-PEDOMAN%20LAYANAN%20MAHASISWA.pdf" TargetMode="External"/><Relationship Id="rId7" Type="http://schemas.openxmlformats.org/officeDocument/2006/relationships/hyperlink" Target="https://radenfatah.ac.id/index.php/front/berita_detail/2061/UIN-Raden-Fatah-Sosialisasi-Jalur-Penerimaan-Mahasiswa-Baru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footer" Target="footer4.xml"/><Relationship Id="rId11" Type="http://schemas.openxmlformats.org/officeDocument/2006/relationships/hyperlink" Target="https://radenfatah.ac.id/index.php/front/berita_detail/457" TargetMode="External"/><Relationship Id="rId24" Type="http://schemas.openxmlformats.org/officeDocument/2006/relationships/hyperlink" Target="http://sialim.radenfatah.ac.id/storage/C3_3.4_1-notulen%20Rapat%20Evaluasi%20PMB%202019.pdf" TargetMode="External"/><Relationship Id="rId32" Type="http://schemas.openxmlformats.org/officeDocument/2006/relationships/hyperlink" Target="http://sialim.radenfatah.ac.id/storage/C3_3.4_1-notulen%20Rapat%20Evaluasi%20PMB%202019.pdf" TargetMode="External"/><Relationship Id="rId37" Type="http://schemas.openxmlformats.org/officeDocument/2006/relationships/hyperlink" Target="https://radenfatah.ac.id/index.php/front/berita_detail/457" TargetMode="External"/><Relationship Id="rId40" Type="http://schemas.openxmlformats.org/officeDocument/2006/relationships/hyperlink" Target="https://radenfatah.ac.id/index.php/front/berita_detail/2972" TargetMode="External"/><Relationship Id="rId45" Type="http://schemas.openxmlformats.org/officeDocument/2006/relationships/hyperlink" Target="http://sialim.radenfatah.ac.id/storage/C3_3.2_1_1696837895-PEDOMAN%20LAYANAN%20MAHASISWA%20UIN%20RADEN%20FATAH%20PALEMBANG%202021.pdf" TargetMode="External"/><Relationship Id="rId53" Type="http://schemas.openxmlformats.org/officeDocument/2006/relationships/hyperlink" Target="http://sialim.radenfatah.ac.id/storage/C3_3.2_1_1696837895-PEDOMAN%20LAYANAN%20MAHASISWA%20UIN%20RADEN%20FATAH%20PALEMBANG%202021.pdf" TargetMode="External"/><Relationship Id="rId58" Type="http://schemas.openxmlformats.org/officeDocument/2006/relationships/hyperlink" Target="http://sialim.radenfatah.ac.id/storage/C3_3.5_1-Pedoman%20BTA%20UIN%20.pdf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radenfatah.ac.id/index.php/front/berita_detail/233" TargetMode="External"/><Relationship Id="rId14" Type="http://schemas.openxmlformats.org/officeDocument/2006/relationships/header" Target="header1.xml"/><Relationship Id="rId22" Type="http://schemas.openxmlformats.org/officeDocument/2006/relationships/hyperlink" Target="http://sialim.radenfatah.ac.id/storage/C3_3.4_1-notulen%20Rapat%20Evaluasi%20PMB%202019.pdf" TargetMode="External"/><Relationship Id="rId27" Type="http://schemas.openxmlformats.org/officeDocument/2006/relationships/header" Target="header4.xml"/><Relationship Id="rId30" Type="http://schemas.openxmlformats.org/officeDocument/2006/relationships/hyperlink" Target="https://www.instagram.com/p/CvU2euCSlam/?img_index=1" TargetMode="External"/><Relationship Id="rId35" Type="http://schemas.openxmlformats.org/officeDocument/2006/relationships/hyperlink" Target="https://radenfatah.ac.id/index.php/front/berita_detail/3017/UIN%20Raden%20Fatah%20Palembang%20Jalin%20Kerjasama%20Internasional%20Dengan%20UNISSA" TargetMode="External"/><Relationship Id="rId43" Type="http://schemas.openxmlformats.org/officeDocument/2006/relationships/hyperlink" Target="http://sialim.radenfatah.ac.id/storage/C3_3.4_1-notulen%20Rapat%20Evaluasi%20PMB%202019.pdf" TargetMode="External"/><Relationship Id="rId48" Type="http://schemas.openxmlformats.org/officeDocument/2006/relationships/hyperlink" Target="https://radenfatah.ac.id/index.php/front/berita_detail/982" TargetMode="External"/><Relationship Id="rId56" Type="http://schemas.openxmlformats.org/officeDocument/2006/relationships/hyperlink" Target="http://sialim.radenfatah.ac.id/storage/C3_3.2_1_1696837895-PEDOMAN%20LAYANAN%20MAHASISWA%20UIN%20RADEN%20FATAH%20PALEMBANG%202021.pdf" TargetMode="External"/><Relationship Id="rId8" Type="http://schemas.openxmlformats.org/officeDocument/2006/relationships/hyperlink" Target="https://kaltim.kemenag.go.id/berita/read/519352" TargetMode="External"/><Relationship Id="rId51" Type="http://schemas.openxmlformats.org/officeDocument/2006/relationships/hyperlink" Target="http://sialim.radenfatah.ac.id/storage/C3_3.2_1-PEDOMAN%20LAYANAN%20MAHASISWA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denfatah.ac.id/index.php/front/berita_detail/457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radenfatah.ac.id/index.php/front/pengumuman_detail/522/Pengumuman-Penerimaan-Beasiswa-Indonesia-Bangkit-(BIB)-Tahun-2023" TargetMode="External"/><Relationship Id="rId33" Type="http://schemas.openxmlformats.org/officeDocument/2006/relationships/hyperlink" Target="http://sialim.radenfatah.ac.id/storage/C3_3.4_1-SOP%20Penerimaan%20Mahasiswa%20Asing.pdf" TargetMode="External"/><Relationship Id="rId38" Type="http://schemas.openxmlformats.org/officeDocument/2006/relationships/hyperlink" Target="https://radenfatah.ac.id/index.php/front/berita_detail/457" TargetMode="External"/><Relationship Id="rId46" Type="http://schemas.openxmlformats.org/officeDocument/2006/relationships/hyperlink" Target="https://radenfatah.ac.id/index.php/front/berita_detail/1154" TargetMode="External"/><Relationship Id="rId59" Type="http://schemas.openxmlformats.org/officeDocument/2006/relationships/hyperlink" Target="http://sialim.radenfatah.ac.id/storage/C3_3.5_1-Sertifikat%20Baca%20Tulis%20Al-Quran%20(BTA).pdf" TargetMode="External"/><Relationship Id="rId20" Type="http://schemas.openxmlformats.org/officeDocument/2006/relationships/hyperlink" Target="https://labterpadu.radenfatah.ac.id/index.php/2023/03/01/penandatangan-perjanjian-kerjasama-laboratorium-terpadu-uin-raden-fatah-palembang-dengan-lppt-ugm/" TargetMode="External"/><Relationship Id="rId41" Type="http://schemas.openxmlformats.org/officeDocument/2006/relationships/hyperlink" Target="http://sialim.radenfatah.ac.id/storage/C3_3.4_1-notulen%20Rapat%20Evaluasi%20PMB%202019.pdf" TargetMode="External"/><Relationship Id="rId54" Type="http://schemas.openxmlformats.org/officeDocument/2006/relationships/hyperlink" Target="http://sialim.radenfatah.ac.id/storage/C3_3.2_1-PEDOMAN%20LAYANAN%20MAHASISWA.pdf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yperlink" Target="https://www.instagram.com/p/CvU2euCSlam/?img_index=1" TargetMode="External"/><Relationship Id="rId28" Type="http://schemas.openxmlformats.org/officeDocument/2006/relationships/footer" Target="footer3.xml"/><Relationship Id="rId36" Type="http://schemas.openxmlformats.org/officeDocument/2006/relationships/hyperlink" Target="https://radenfatah.ac.id/index.php/front/berita_detail/457" TargetMode="External"/><Relationship Id="rId49" Type="http://schemas.openxmlformats.org/officeDocument/2006/relationships/hyperlink" Target="https://radenfatah.ac.id/index.php/front/berita_detail/982" TargetMode="External"/><Relationship Id="rId57" Type="http://schemas.openxmlformats.org/officeDocument/2006/relationships/hyperlink" Target="http://sialim.radenfatah.ac.id/storage/C3_3.5_1-Pedoman%20BTA%20UIN%20.pdf" TargetMode="External"/><Relationship Id="rId10" Type="http://schemas.openxmlformats.org/officeDocument/2006/relationships/hyperlink" Target="https://radenfatah.ac.id/index.php/front/berita_detail/457" TargetMode="External"/><Relationship Id="rId31" Type="http://schemas.openxmlformats.org/officeDocument/2006/relationships/hyperlink" Target="https://www.instagram.com/p/CvU2euCSlam/?img_index=1" TargetMode="External"/><Relationship Id="rId44" Type="http://schemas.openxmlformats.org/officeDocument/2006/relationships/hyperlink" Target="http://sialim.radenfatah.ac.id/storage/C3_3.2_1-PEDOMAN%20LAYANAN%20MAHASISWA.pdf" TargetMode="External"/><Relationship Id="rId52" Type="http://schemas.openxmlformats.org/officeDocument/2006/relationships/hyperlink" Target="http://sialim.radenfatah.ac.id/storage/C3_3.2_1_1696837895-PEDOMAN%20LAYANAN%20MAHASISWA%20UIN%20RADEN%20FATAH%20PALEMBANG%202021.pdf" TargetMode="External"/><Relationship Id="rId60" Type="http://schemas.openxmlformats.org/officeDocument/2006/relationships/hyperlink" Target="http://sialim.radenfatah.ac.id/storage/C3_3.5_1-Sertifikat%20Baca%20Tulis%20Al-Quran%20(BTA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denfatah.ac.id/index.php/front/berita_detail/45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ulyl_ absor</dc:creator>
  <cp:lastModifiedBy>Eldy Kurniadi</cp:lastModifiedBy>
  <cp:revision>4</cp:revision>
  <dcterms:created xsi:type="dcterms:W3CDTF">2023-10-09T08:00:00Z</dcterms:created>
  <dcterms:modified xsi:type="dcterms:W3CDTF">2023-10-09T09:27:00Z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2023-10-09T00:00:00Z</vt:filetime>
  </property>
</Properties>
</file>